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BasisTabelle"/>
        <w:tblpPr w:rightFromText="2835" w:topFromText="3402" w:bottomFromText="856" w:vertAnchor="page" w:horzAnchor="page" w:tblpX="1419" w:tblpY="4254"/>
        <w:tblW w:w="8374" w:type="dxa"/>
        <w:tblLayout w:type="fixed"/>
        <w:tblLook w:val="04A0" w:firstRow="1" w:lastRow="0" w:firstColumn="1" w:lastColumn="0" w:noHBand="0" w:noVBand="1"/>
      </w:tblPr>
      <w:tblGrid>
        <w:gridCol w:w="1474"/>
        <w:gridCol w:w="2098"/>
        <w:gridCol w:w="3101"/>
        <w:gridCol w:w="1701"/>
      </w:tblGrid>
      <w:sdt>
        <w:sdtPr>
          <w:id w:val="-441071379"/>
          <w:lock w:val="sdtContentLocked"/>
          <w:placeholder>
            <w:docPart w:val="DE5878FA52C348728C337645D45F4E64"/>
          </w:placeholder>
        </w:sdtPr>
        <w:sdtEndPr/>
        <w:sdtContent>
          <w:tr w:rsidR="00AB41A2" w:rsidRPr="00503EC1" w14:paraId="4506DFC6" w14:textId="77777777" w:rsidTr="002B24A3">
            <w:trPr>
              <w:trHeight w:hRule="exact" w:val="363"/>
            </w:trPr>
            <w:tc>
              <w:tcPr>
                <w:tcW w:w="1474" w:type="dxa"/>
                <w:tcBorders>
                  <w:right w:val="single" w:sz="2" w:space="0" w:color="auto"/>
                </w:tcBorders>
              </w:tcPr>
              <w:p w14:paraId="46D99167" w14:textId="77777777" w:rsidR="007E35BB" w:rsidRPr="00503EC1" w:rsidRDefault="000B72A6" w:rsidP="00003969">
                <w:pPr>
                  <w:pStyle w:val="Kontaktdaten"/>
                  <w:ind w:left="0"/>
                </w:pPr>
                <w:r>
                  <w:t>Mitteilung Nr.</w:t>
                </w:r>
              </w:p>
            </w:tc>
            <w:tc>
              <w:tcPr>
                <w:tcW w:w="2098" w:type="dxa"/>
                <w:tcBorders>
                  <w:left w:val="single" w:sz="2" w:space="0" w:color="auto"/>
                  <w:right w:val="single" w:sz="2" w:space="0" w:color="auto"/>
                </w:tcBorders>
              </w:tcPr>
              <w:p w14:paraId="23ABFDFA" w14:textId="77777777" w:rsidR="007E35BB" w:rsidRPr="00503EC1" w:rsidRDefault="000B72A6" w:rsidP="00003969">
                <w:pPr>
                  <w:pStyle w:val="Kontaktdaten"/>
                </w:pPr>
                <w:r>
                  <w:t>Ort, Datum</w:t>
                </w:r>
              </w:p>
            </w:tc>
            <w:tc>
              <w:tcPr>
                <w:tcW w:w="3101" w:type="dxa"/>
                <w:tcBorders>
                  <w:left w:val="single" w:sz="2" w:space="0" w:color="auto"/>
                  <w:right w:val="single" w:sz="2" w:space="0" w:color="auto"/>
                </w:tcBorders>
              </w:tcPr>
              <w:p w14:paraId="183B2655" w14:textId="77777777" w:rsidR="007E35BB" w:rsidRPr="00503EC1" w:rsidRDefault="000B72A6" w:rsidP="00003969">
                <w:pPr>
                  <w:pStyle w:val="Kontaktdaten"/>
                </w:pPr>
                <w:r>
                  <w:t>Kontakt</w:t>
                </w:r>
                <w:r w:rsidR="00E71593">
                  <w:t>person</w:t>
                </w:r>
              </w:p>
            </w:tc>
            <w:tc>
              <w:tcPr>
                <w:tcW w:w="1701" w:type="dxa"/>
                <w:tcBorders>
                  <w:left w:val="single" w:sz="2" w:space="0" w:color="auto"/>
                </w:tcBorders>
              </w:tcPr>
              <w:p w14:paraId="303A3B6F" w14:textId="77777777" w:rsidR="007E35BB" w:rsidRPr="00503EC1" w:rsidRDefault="00E71593" w:rsidP="00003969">
                <w:pPr>
                  <w:pStyle w:val="Kontaktdaten"/>
                </w:pPr>
                <w:r>
                  <w:t>Kontakt</w:t>
                </w:r>
              </w:p>
            </w:tc>
          </w:tr>
        </w:sdtContent>
      </w:sdt>
    </w:tbl>
    <w:tbl>
      <w:tblPr>
        <w:tblStyle w:val="BasisTabelle"/>
        <w:tblpPr w:vertAnchor="page" w:horzAnchor="page" w:tblpX="1419" w:tblpY="4412"/>
        <w:tblW w:w="8373" w:type="dxa"/>
        <w:tblLayout w:type="fixed"/>
        <w:tblLook w:val="04A0" w:firstRow="1" w:lastRow="0" w:firstColumn="1" w:lastColumn="0" w:noHBand="0" w:noVBand="1"/>
      </w:tblPr>
      <w:tblGrid>
        <w:gridCol w:w="1587"/>
        <w:gridCol w:w="2098"/>
        <w:gridCol w:w="3101"/>
        <w:gridCol w:w="1587"/>
      </w:tblGrid>
      <w:sdt>
        <w:sdtPr>
          <w:id w:val="1168822006"/>
          <w:lock w:val="sdtContentLocked"/>
          <w:placeholder>
            <w:docPart w:val="F5922AF11B9C45BDB045BBDAE165AA24"/>
          </w:placeholder>
        </w:sdtPr>
        <w:sdtEndPr/>
        <w:sdtContent>
          <w:tr w:rsidR="00E71593" w:rsidRPr="000B7D79" w14:paraId="5D4AC92F" w14:textId="77777777" w:rsidTr="002B24A3">
            <w:trPr>
              <w:trHeight w:hRule="exact" w:val="249"/>
            </w:trPr>
            <w:sdt>
              <w:sdtPr>
                <w:id w:val="-783502000"/>
                <w:placeholder>
                  <w:docPart w:val="24AA2DF1D7E64EC6B46CB4FC5656BCB9"/>
                </w:placeholder>
                <w:text/>
              </w:sdtPr>
              <w:sdtEndPr/>
              <w:sdtContent>
                <w:tc>
                  <w:tcPr>
                    <w:tcW w:w="1587" w:type="dxa"/>
                  </w:tcPr>
                  <w:p w14:paraId="33C38F97" w14:textId="52C8C45F" w:rsidR="00E71593" w:rsidRPr="00503EC1" w:rsidRDefault="000950A4" w:rsidP="00003969">
                    <w:pPr>
                      <w:pStyle w:val="Kontakt"/>
                    </w:pPr>
                    <w:r>
                      <w:t>27</w:t>
                    </w:r>
                    <w:r w:rsidR="00D12136">
                      <w:t>/</w:t>
                    </w:r>
                    <w:r w:rsidR="00974561">
                      <w:t>2020</w:t>
                    </w:r>
                  </w:p>
                </w:tc>
              </w:sdtContent>
            </w:sdt>
            <w:tc>
              <w:tcPr>
                <w:tcW w:w="2098" w:type="dxa"/>
              </w:tcPr>
              <w:p w14:paraId="70685378" w14:textId="2F912BF6" w:rsidR="00E71593" w:rsidRPr="00503EC1" w:rsidRDefault="00094FE0" w:rsidP="00FD7EC1">
                <w:pPr>
                  <w:pStyle w:val="Kontakt"/>
                </w:pPr>
                <w:sdt>
                  <w:sdtPr>
                    <w:id w:val="-2123528781"/>
                    <w:placeholder>
                      <w:docPart w:val="CE982480629B4B2D9B7FE753CBF5C2A6"/>
                    </w:placeholder>
                  </w:sdtPr>
                  <w:sdtEndPr/>
                  <w:sdtContent>
                    <w:sdt>
                      <w:sdtPr>
                        <w:id w:val="385614485"/>
                        <w:placeholder>
                          <w:docPart w:val="A320E830E96A4B99BF7F959619E0B707"/>
                        </w:placeholder>
                        <w:text/>
                      </w:sdtPr>
                      <w:sdtEndPr/>
                      <w:sdtContent>
                        <w:r w:rsidR="00974561">
                          <w:t>Heilbronn</w:t>
                        </w:r>
                      </w:sdtContent>
                    </w:sdt>
                    <w:r w:rsidR="00E71593">
                      <w:t xml:space="preserve">, </w:t>
                    </w:r>
                    <w:sdt>
                      <w:sdtPr>
                        <w:alias w:val="Datum"/>
                        <w:tag w:val="Datum"/>
                        <w:id w:val="-596181399"/>
                        <w:placeholder>
                          <w:docPart w:val="249FCD136A154E94B8FC5862F0A4119F"/>
                        </w:placeholder>
                        <w:dataBinding w:prefixMappings="xmlns:ns0='http://schemas.microsoft.com/office/2006/coverPageProps' " w:xpath="/ns0:CoverPageProperties[1]/ns0:PublishDate[1]" w:storeItemID="{55AF091B-3C7A-41E3-B477-F2FDAA23CFDA}"/>
                        <w:date w:fullDate="2020-10-19T00:00:00Z">
                          <w:dateFormat w:val="dd.MM.yyyy"/>
                          <w:lid w:val="de-DE"/>
                          <w:storeMappedDataAs w:val="dateTime"/>
                          <w:calendar w:val="gregorian"/>
                        </w:date>
                      </w:sdtPr>
                      <w:sdtEndPr/>
                      <w:sdtContent>
                        <w:r w:rsidR="001018CF">
                          <w:t>19.10.2020</w:t>
                        </w:r>
                      </w:sdtContent>
                    </w:sdt>
                  </w:sdtContent>
                </w:sdt>
              </w:p>
            </w:tc>
            <w:tc>
              <w:tcPr>
                <w:tcW w:w="3101" w:type="dxa"/>
              </w:tcPr>
              <w:p w14:paraId="6D570499" w14:textId="77777777" w:rsidR="00E71593" w:rsidRPr="00503EC1" w:rsidRDefault="00094FE0" w:rsidP="00003969">
                <w:pPr>
                  <w:pStyle w:val="Kontakt"/>
                </w:pPr>
                <w:sdt>
                  <w:sdtPr>
                    <w:id w:val="1751852292"/>
                    <w:placeholder>
                      <w:docPart w:val="AB5D060F6C7A471B84DA968B766D4C43"/>
                    </w:placeholder>
                    <w:text/>
                  </w:sdtPr>
                  <w:sdtEndPr/>
                  <w:sdtContent>
                    <w:r w:rsidR="00293FC3">
                      <w:t>Thomas Rauh</w:t>
                    </w:r>
                  </w:sdtContent>
                </w:sdt>
              </w:p>
            </w:tc>
            <w:tc>
              <w:tcPr>
                <w:tcW w:w="1587" w:type="dxa"/>
              </w:tcPr>
              <w:p w14:paraId="3E5851E6" w14:textId="77777777" w:rsidR="00E71593" w:rsidRDefault="00E71593" w:rsidP="00003969">
                <w:pPr>
                  <w:pStyle w:val="Kontakt"/>
                </w:pPr>
                <w:r w:rsidRPr="00503EC1">
                  <w:t>07131.88795-</w:t>
                </w:r>
                <w:sdt>
                  <w:sdtPr>
                    <w:id w:val="1379281041"/>
                    <w:placeholder>
                      <w:docPart w:val="5775E413E1E342CAB5060133B4D965D8"/>
                    </w:placeholder>
                    <w:text/>
                  </w:sdtPr>
                  <w:sdtEndPr/>
                  <w:sdtContent>
                    <w:r w:rsidR="00293FC3">
                      <w:t>429</w:t>
                    </w:r>
                  </w:sdtContent>
                </w:sdt>
              </w:p>
            </w:tc>
          </w:tr>
        </w:sdtContent>
      </w:sdt>
    </w:tbl>
    <w:tbl>
      <w:tblPr>
        <w:tblStyle w:val="BasisTabelle"/>
        <w:tblpPr w:vertAnchor="page" w:horzAnchor="page" w:tblpX="1419" w:tblpY="1532"/>
        <w:tblW w:w="0" w:type="auto"/>
        <w:tblLayout w:type="fixed"/>
        <w:tblLook w:val="04A0" w:firstRow="1" w:lastRow="0" w:firstColumn="1" w:lastColumn="0" w:noHBand="0" w:noVBand="1"/>
      </w:tblPr>
      <w:tblGrid>
        <w:gridCol w:w="4535"/>
      </w:tblGrid>
      <w:sdt>
        <w:sdtPr>
          <w:id w:val="-399358653"/>
          <w:lock w:val="sdtContentLocked"/>
          <w:placeholder>
            <w:docPart w:val="A00B58CF9FAA48DDABCB8C844FD82165"/>
          </w:placeholder>
        </w:sdtPr>
        <w:sdtEndPr/>
        <w:sdtContent>
          <w:tr w:rsidR="00537A0B" w14:paraId="520B2B6E" w14:textId="77777777" w:rsidTr="00FD4D90">
            <w:trPr>
              <w:trHeight w:hRule="exact" w:val="397"/>
            </w:trPr>
            <w:tc>
              <w:tcPr>
                <w:tcW w:w="4535" w:type="dxa"/>
              </w:tcPr>
              <w:p w14:paraId="1914E7BE" w14:textId="77777777" w:rsidR="00537A0B" w:rsidRDefault="00537A0B" w:rsidP="00FD4D90">
                <w:pPr>
                  <w:pStyle w:val="Titel"/>
                </w:pPr>
                <w:r>
                  <w:t>Pressemitteilung</w:t>
                </w:r>
              </w:p>
            </w:tc>
          </w:tr>
        </w:sdtContent>
      </w:sdt>
    </w:tbl>
    <w:sdt>
      <w:sdtPr>
        <w:alias w:val="Hier Headline eingeben"/>
        <w:tag w:val="Headline"/>
        <w:id w:val="-1530712716"/>
        <w:placeholder>
          <w:docPart w:val="E41F38C47FE24728BA6C245AE8C97E7B"/>
        </w:placeholder>
        <w:dataBinding w:prefixMappings="xmlns:ns0='http://purl.org/dc/elements/1.1/' xmlns:ns1='http://schemas.openxmlformats.org/package/2006/metadata/core-properties' " w:xpath="/ns1:coreProperties[1]/ns0:title[1]" w:storeItemID="{6C3C8BC8-F283-45AE-878A-BAB7291924A1}"/>
        <w:text/>
      </w:sdtPr>
      <w:sdtEndPr/>
      <w:sdtContent>
        <w:p w14:paraId="118DF8C6" w14:textId="5D8D9380" w:rsidR="00FC2BD2" w:rsidRPr="00003969" w:rsidRDefault="00BA76CC" w:rsidP="00506B2A">
          <w:pPr>
            <w:pStyle w:val="Headline"/>
          </w:pPr>
          <w:r>
            <w:t>Einzigartige Wissens- und Erlebniswelt</w:t>
          </w:r>
        </w:p>
      </w:sdtContent>
    </w:sdt>
    <w:p w14:paraId="48FD1155" w14:textId="48A011AF" w:rsidR="00854D95" w:rsidRDefault="00BA76CC" w:rsidP="006F41A8">
      <w:pPr>
        <w:pStyle w:val="Einleitung"/>
        <w:rPr>
          <w:b/>
        </w:rPr>
      </w:pPr>
      <w:r>
        <w:rPr>
          <w:b/>
        </w:rPr>
        <w:t>Erleben schafft Wissen. Getreu dieser Philosophie bietet das Science Center experimenta in Heilbronn eine einzigartige Wissens- und Erlebniswelt für wissbegierige Menschen von 3 bis 103 Jahren</w:t>
      </w:r>
      <w:r w:rsidR="00854D95">
        <w:rPr>
          <w:b/>
        </w:rPr>
        <w:t xml:space="preserve">. </w:t>
      </w:r>
      <w:r w:rsidR="008F21CF">
        <w:rPr>
          <w:b/>
        </w:rPr>
        <w:t xml:space="preserve">Auf 25.000 Quadratmetern können kleine und große </w:t>
      </w:r>
      <w:r w:rsidR="006063CD">
        <w:rPr>
          <w:b/>
        </w:rPr>
        <w:t>Forscherinnen und Forscher</w:t>
      </w:r>
      <w:r w:rsidR="008F21CF">
        <w:rPr>
          <w:b/>
        </w:rPr>
        <w:t xml:space="preserve"> die Welt mit ihren Sinnen wahrnehmen, nach Herzenslust experimentieren</w:t>
      </w:r>
      <w:r w:rsidR="006063CD">
        <w:rPr>
          <w:b/>
        </w:rPr>
        <w:t xml:space="preserve"> und staunen</w:t>
      </w:r>
      <w:r w:rsidR="008F21CF">
        <w:rPr>
          <w:b/>
        </w:rPr>
        <w:t>.</w:t>
      </w:r>
    </w:p>
    <w:p w14:paraId="5EC0ABAD" w14:textId="546CA908" w:rsidR="00BA76CC" w:rsidRPr="00BA76CC" w:rsidRDefault="00BA76CC" w:rsidP="006F41A8">
      <w:pPr>
        <w:spacing w:after="260" w:line="260" w:lineRule="atLeast"/>
      </w:pPr>
      <w:r w:rsidRPr="00BA76CC">
        <w:t xml:space="preserve">Die Welt </w:t>
      </w:r>
      <w:r w:rsidR="006063CD">
        <w:t>kann</w:t>
      </w:r>
      <w:r w:rsidRPr="00BA76CC">
        <w:t xml:space="preserve"> kompliziert sein, die experimenta erklärt sie anschaulich. </w:t>
      </w:r>
      <w:r w:rsidR="008F21CF">
        <w:t>In Deutschlands größtem Science Center</w:t>
      </w:r>
      <w:r w:rsidRPr="00BA76CC">
        <w:t xml:space="preserve"> werden die </w:t>
      </w:r>
      <w:r w:rsidR="008F21CF">
        <w:t>Besucher</w:t>
      </w:r>
      <w:r w:rsidRPr="00BA76CC">
        <w:t xml:space="preserve"> selbst zu Entdeckern und erleben Wissenschaft auf spielerische Art</w:t>
      </w:r>
      <w:r w:rsidR="008F21CF">
        <w:t xml:space="preserve"> und Weise</w:t>
      </w:r>
      <w:r w:rsidRPr="00BA76CC">
        <w:t xml:space="preserve">. </w:t>
      </w:r>
      <w:r w:rsidR="001074B5">
        <w:t>In dem spektakulären Neubau aus Glas und Stahl und einem umgebauten historischen Speicher</w:t>
      </w:r>
      <w:r w:rsidRPr="00BA76CC">
        <w:t xml:space="preserve"> heißt </w:t>
      </w:r>
      <w:r w:rsidR="001074B5">
        <w:t>das Motto</w:t>
      </w:r>
      <w:r w:rsidRPr="00BA76CC">
        <w:t>: Ausprobieren, Staunen und Verstehen.</w:t>
      </w:r>
    </w:p>
    <w:p w14:paraId="23039AB0" w14:textId="1425914F" w:rsidR="00664800" w:rsidRDefault="00E45835" w:rsidP="006F41A8">
      <w:pPr>
        <w:spacing w:after="260" w:line="260" w:lineRule="atLeast"/>
      </w:pPr>
      <w:r>
        <w:rPr>
          <w:b/>
        </w:rPr>
        <w:t>Für kleine und große Entdecker</w:t>
      </w:r>
      <w:r>
        <w:rPr>
          <w:b/>
        </w:rPr>
        <w:br/>
      </w:r>
      <w:r w:rsidR="001074B5">
        <w:t>M</w:t>
      </w:r>
      <w:r w:rsidR="00BA76CC" w:rsidRPr="00BA76CC">
        <w:t xml:space="preserve">ehr als 270 Mitmachstationen </w:t>
      </w:r>
      <w:r w:rsidR="001074B5">
        <w:t xml:space="preserve">bieten </w:t>
      </w:r>
      <w:r w:rsidR="00BA76CC" w:rsidRPr="00BA76CC">
        <w:t xml:space="preserve">in </w:t>
      </w:r>
      <w:r w:rsidR="001074B5">
        <w:t xml:space="preserve">der Ausstellung, </w:t>
      </w:r>
      <w:r w:rsidR="00BA76CC" w:rsidRPr="00BA76CC">
        <w:t xml:space="preserve">den </w:t>
      </w:r>
      <w:r w:rsidR="00BA76CC" w:rsidRPr="00BA76CC">
        <w:rPr>
          <w:b/>
        </w:rPr>
        <w:t>Entdeckerwelten</w:t>
      </w:r>
      <w:r w:rsidR="001074B5" w:rsidRPr="001074B5">
        <w:t xml:space="preserve">, </w:t>
      </w:r>
      <w:r w:rsidR="001074B5">
        <w:t xml:space="preserve">verteilt </w:t>
      </w:r>
      <w:r w:rsidR="001074B5" w:rsidRPr="001074B5">
        <w:t>auf vier Etagen</w:t>
      </w:r>
      <w:r w:rsidR="00D60419">
        <w:t xml:space="preserve"> jede Menge Abwechslung</w:t>
      </w:r>
      <w:r w:rsidR="00BA76CC" w:rsidRPr="00BA76CC">
        <w:t xml:space="preserve">. An den Stationen sind nicht nur das Mitdenken, Rätseln und Experimentieren gefragt, sondern </w:t>
      </w:r>
      <w:r w:rsidR="00D60419">
        <w:t>gelegentlich</w:t>
      </w:r>
      <w:r w:rsidR="00BA76CC" w:rsidRPr="00BA76CC">
        <w:t xml:space="preserve"> auch Körpereinsatz. Ganz nach dem Motto: „Erleben schafft Wissen“. </w:t>
      </w:r>
      <w:r w:rsidR="00D60419">
        <w:t xml:space="preserve">Die </w:t>
      </w:r>
      <w:r w:rsidR="00BA76CC" w:rsidRPr="00BA76CC">
        <w:t xml:space="preserve">Gäste erkunden naturwissenschaftliche und technische Zusammenhänge in vier Themenbereichen. Sie erfahren zum Beispiel, was beim Aufprall eines Autos passiert, wie die Welt ins Gehirn kommt oder wie man ein künstliches Känguru zum Hüpfen bringt. </w:t>
      </w:r>
      <w:r w:rsidR="00D60419">
        <w:t>Bei der Talentsuche können Besucher an 24 Stationen ihre Fähigkeiten testen und persönliche Talente entdecken. Konkrete Tipps und Informationen zu passenden Ausbildungs- und Studiengängen kommen hinzu</w:t>
      </w:r>
      <w:r w:rsidR="00BA76CC" w:rsidRPr="00BA76CC">
        <w:t>. In den Entdeckerwelten wird Wissenschaft für alle Altersgruppen erlebbar.</w:t>
      </w:r>
    </w:p>
    <w:p w14:paraId="0195BC73" w14:textId="77777777" w:rsidR="006063CD" w:rsidRDefault="00664800" w:rsidP="006F41A8">
      <w:pPr>
        <w:spacing w:after="260" w:line="260" w:lineRule="atLeast"/>
      </w:pPr>
      <w:r>
        <w:t xml:space="preserve">Alle, die </w:t>
      </w:r>
      <w:r w:rsidR="00DD6185">
        <w:t>über die Fragen der Zukunft diskutieren möchten</w:t>
      </w:r>
      <w:r w:rsidRPr="00BA76CC">
        <w:t xml:space="preserve">, </w:t>
      </w:r>
      <w:r w:rsidR="00DD6185">
        <w:t>sind</w:t>
      </w:r>
      <w:r w:rsidRPr="00BA76CC">
        <w:t xml:space="preserve"> im </w:t>
      </w:r>
      <w:r w:rsidRPr="00BA76CC">
        <w:rPr>
          <w:b/>
        </w:rPr>
        <w:t>Forum</w:t>
      </w:r>
      <w:r w:rsidRPr="00BA76CC">
        <w:t xml:space="preserve"> der experimenta richtig. </w:t>
      </w:r>
      <w:r w:rsidRPr="00BA76CC">
        <w:rPr>
          <w:bCs/>
        </w:rPr>
        <w:t xml:space="preserve">Dabei handelt es sich um ein kostenloses Wissensangebot mit Mitmachstationen, </w:t>
      </w:r>
      <w:proofErr w:type="spellStart"/>
      <w:r w:rsidRPr="00BA76CC">
        <w:rPr>
          <w:bCs/>
        </w:rPr>
        <w:t>Filmbox</w:t>
      </w:r>
      <w:proofErr w:type="spellEnd"/>
      <w:r w:rsidRPr="00BA76CC">
        <w:rPr>
          <w:bCs/>
        </w:rPr>
        <w:t xml:space="preserve"> und Zeitschriften. Gäste können zum Beispiel </w:t>
      </w:r>
      <w:r w:rsidR="00DD6185">
        <w:rPr>
          <w:bCs/>
        </w:rPr>
        <w:t>an einem interaktiven Spieltisch</w:t>
      </w:r>
      <w:r w:rsidRPr="00BA76CC">
        <w:rPr>
          <w:bCs/>
        </w:rPr>
        <w:t xml:space="preserve"> eine</w:t>
      </w:r>
      <w:r w:rsidR="00DD6185">
        <w:rPr>
          <w:bCs/>
        </w:rPr>
        <w:t xml:space="preserve">n Blick in die Stadt der Zukunft werfen. </w:t>
      </w:r>
      <w:r w:rsidRPr="00BA76CC">
        <w:rPr>
          <w:bCs/>
        </w:rPr>
        <w:t>Oder sie machen es sich im Forum bequem und schmökern in eine</w:t>
      </w:r>
      <w:r w:rsidR="00DD6185">
        <w:rPr>
          <w:bCs/>
        </w:rPr>
        <w:t>m</w:t>
      </w:r>
      <w:r w:rsidRPr="00BA76CC">
        <w:rPr>
          <w:bCs/>
        </w:rPr>
        <w:t xml:space="preserve"> der vielen Wissenschafts</w:t>
      </w:r>
      <w:r w:rsidR="00DD6185">
        <w:rPr>
          <w:bCs/>
        </w:rPr>
        <w:t>magazine</w:t>
      </w:r>
      <w:r w:rsidRPr="00BA76CC">
        <w:rPr>
          <w:bCs/>
        </w:rPr>
        <w:t>. Wer lieber daheim liest, kann sich digitale Artikel zu Forschungsthemen aussuchen</w:t>
      </w:r>
      <w:r w:rsidR="006063CD">
        <w:rPr>
          <w:bCs/>
        </w:rPr>
        <w:t xml:space="preserve"> und</w:t>
      </w:r>
      <w:r w:rsidRPr="00BA76CC">
        <w:rPr>
          <w:bCs/>
        </w:rPr>
        <w:t xml:space="preserve"> herunterladen</w:t>
      </w:r>
      <w:r w:rsidR="006063CD">
        <w:rPr>
          <w:bCs/>
        </w:rPr>
        <w:t xml:space="preserve">. </w:t>
      </w:r>
      <w:r w:rsidRPr="00BA76CC">
        <w:rPr>
          <w:bCs/>
        </w:rPr>
        <w:t xml:space="preserve">In der </w:t>
      </w:r>
      <w:proofErr w:type="spellStart"/>
      <w:r w:rsidRPr="00BA76CC">
        <w:rPr>
          <w:bCs/>
        </w:rPr>
        <w:t>Filmbox</w:t>
      </w:r>
      <w:proofErr w:type="spellEnd"/>
      <w:r w:rsidRPr="00BA76CC">
        <w:rPr>
          <w:bCs/>
        </w:rPr>
        <w:t xml:space="preserve"> bietet eine große Auswahl an Videos die </w:t>
      </w:r>
      <w:r w:rsidR="006063CD">
        <w:rPr>
          <w:bCs/>
        </w:rPr>
        <w:t>Möglichkeit</w:t>
      </w:r>
      <w:r w:rsidRPr="00BA76CC">
        <w:rPr>
          <w:bCs/>
        </w:rPr>
        <w:t>, das eigene Wissen zu vertiefen und die eigene Meinung kritisch zu hinterfragen.</w:t>
      </w:r>
    </w:p>
    <w:p w14:paraId="109981E5" w14:textId="67857CA9" w:rsidR="006F41A8" w:rsidRDefault="00C73538" w:rsidP="006F41A8">
      <w:pPr>
        <w:spacing w:after="260" w:line="260" w:lineRule="atLeast"/>
      </w:pPr>
      <w:r>
        <w:rPr>
          <w:b/>
        </w:rPr>
        <w:lastRenderedPageBreak/>
        <w:t xml:space="preserve">Magische </w:t>
      </w:r>
      <w:r w:rsidR="00664800">
        <w:rPr>
          <w:b/>
        </w:rPr>
        <w:t>E</w:t>
      </w:r>
      <w:r w:rsidR="00DD6185">
        <w:rPr>
          <w:b/>
        </w:rPr>
        <w:t>rlebnis</w:t>
      </w:r>
      <w:r w:rsidR="00664800">
        <w:rPr>
          <w:b/>
        </w:rPr>
        <w:t>welten</w:t>
      </w:r>
      <w:r w:rsidR="006F41A8">
        <w:br/>
      </w:r>
      <w:proofErr w:type="spellStart"/>
      <w:r w:rsidR="005212F5">
        <w:t>Fremde</w:t>
      </w:r>
      <w:proofErr w:type="spellEnd"/>
      <w:r w:rsidR="00E92C2C">
        <w:t xml:space="preserve"> </w:t>
      </w:r>
      <w:r w:rsidR="005212F5">
        <w:t xml:space="preserve">Welten ohne visuelle Grenzen erkunden die Besucher in den </w:t>
      </w:r>
      <w:r w:rsidR="005212F5" w:rsidRPr="005212F5">
        <w:t>Erlebniswelten</w:t>
      </w:r>
      <w:r w:rsidR="005212F5">
        <w:t xml:space="preserve">. </w:t>
      </w:r>
      <w:r w:rsidR="00DD6185" w:rsidRPr="005212F5">
        <w:t>Ein</w:t>
      </w:r>
      <w:r w:rsidR="006063CD">
        <w:t xml:space="preserve"> ganz </w:t>
      </w:r>
      <w:r w:rsidR="00BA76CC" w:rsidRPr="00BA76CC">
        <w:t xml:space="preserve">besonderer </w:t>
      </w:r>
      <w:r w:rsidR="005212F5">
        <w:t>O</w:t>
      </w:r>
      <w:r w:rsidR="00BA76CC" w:rsidRPr="00BA76CC">
        <w:t xml:space="preserve">rt für </w:t>
      </w:r>
      <w:r w:rsidR="00664800">
        <w:t>Jung und Alt</w:t>
      </w:r>
      <w:r w:rsidR="00BA76CC" w:rsidRPr="00BA76CC">
        <w:t xml:space="preserve"> ist der </w:t>
      </w:r>
      <w:r w:rsidR="00BA76CC" w:rsidRPr="00BA76CC">
        <w:rPr>
          <w:b/>
        </w:rPr>
        <w:t>Science Dome</w:t>
      </w:r>
      <w:r w:rsidR="00BA76CC" w:rsidRPr="00BA76CC">
        <w:t xml:space="preserve">. Hinter dem Namen steckt eine einzigartige Kombination aus Planetarium und Theater. </w:t>
      </w:r>
      <w:r w:rsidR="00664800">
        <w:t>Di</w:t>
      </w:r>
      <w:r w:rsidR="006063CD">
        <w:t>e</w:t>
      </w:r>
      <w:r w:rsidR="00664800">
        <w:t xml:space="preserve"> 360-Grad-Kuppel misst 21,5 Meter im Durchmesser und</w:t>
      </w:r>
      <w:r w:rsidR="00BA76CC" w:rsidRPr="00BA76CC">
        <w:t xml:space="preserve"> spannt sich </w:t>
      </w:r>
      <w:r w:rsidR="006063CD">
        <w:t>mit 726 Quadratmetern</w:t>
      </w:r>
      <w:r w:rsidR="00BA76CC" w:rsidRPr="00BA76CC">
        <w:t xml:space="preserve"> </w:t>
      </w:r>
      <w:r w:rsidR="006063CD">
        <w:t xml:space="preserve">Projektionsfläche </w:t>
      </w:r>
      <w:r w:rsidR="00BA76CC" w:rsidRPr="00BA76CC">
        <w:t>über die Köpfe der Zuschauer. Die Sitzreihen sind auf einer drehbaren Plattform montiert, die in nur 66 Sekunden um 180 Grad gedreht werden kann. Zum abwechslungsreichen Programm im Science Dome gehöre</w:t>
      </w:r>
      <w:r w:rsidR="006063CD">
        <w:t>n Laser- und Experimentalshows genauso wie Theater, Vorträge,</w:t>
      </w:r>
      <w:r w:rsidR="00BA76CC" w:rsidRPr="00BA76CC">
        <w:t xml:space="preserve"> Filme</w:t>
      </w:r>
      <w:r w:rsidR="006063CD">
        <w:t xml:space="preserve"> und vieles mehr.</w:t>
      </w:r>
    </w:p>
    <w:p w14:paraId="79BE15CB" w14:textId="21533809" w:rsidR="00E45835" w:rsidRPr="00BA76CC" w:rsidRDefault="00E45835" w:rsidP="006F41A8">
      <w:pPr>
        <w:spacing w:after="260" w:line="260" w:lineRule="atLeast"/>
      </w:pPr>
      <w:r w:rsidRPr="00BA76CC">
        <w:t xml:space="preserve">Für Kinder gibt es außerdem das </w:t>
      </w:r>
      <w:r w:rsidRPr="00BA76CC">
        <w:rPr>
          <w:b/>
        </w:rPr>
        <w:t>Experimentaltheater</w:t>
      </w:r>
      <w:r w:rsidR="005212F5">
        <w:t xml:space="preserve"> in der fünften Etage des Neubaus. </w:t>
      </w:r>
      <w:r w:rsidRPr="00BA76CC">
        <w:t xml:space="preserve">Bei den Live-Vorführungen lernen </w:t>
      </w:r>
      <w:r w:rsidR="005212F5">
        <w:t>die Vier- bis Zehnjährigen</w:t>
      </w:r>
      <w:r w:rsidRPr="00BA76CC">
        <w:t xml:space="preserve"> zum Beispiel </w:t>
      </w:r>
      <w:r w:rsidR="005212F5">
        <w:t>den Kreislauf aus</w:t>
      </w:r>
      <w:r w:rsidRPr="00BA76CC">
        <w:t xml:space="preserve"> Regen, </w:t>
      </w:r>
      <w:r w:rsidR="005212F5">
        <w:t>Fluss</w:t>
      </w:r>
      <w:r w:rsidRPr="00BA76CC">
        <w:t xml:space="preserve">, Meer und Verdunstung </w:t>
      </w:r>
      <w:r w:rsidR="005212F5">
        <w:t>kennen</w:t>
      </w:r>
      <w:r w:rsidRPr="00BA76CC">
        <w:t xml:space="preserve"> oder </w:t>
      </w:r>
      <w:r w:rsidR="005212F5">
        <w:t xml:space="preserve">erfahren, </w:t>
      </w:r>
      <w:r w:rsidRPr="00BA76CC">
        <w:t xml:space="preserve">warum ein Flugzeug fliegen kann. Die Aufführung der kindgerechten Stücke liegt in den Händen von </w:t>
      </w:r>
      <w:r w:rsidR="005212F5">
        <w:t xml:space="preserve">erfahrenen </w:t>
      </w:r>
      <w:r w:rsidRPr="00BA76CC">
        <w:t xml:space="preserve">Schauspielern und Theaterpädagogen. </w:t>
      </w:r>
    </w:p>
    <w:p w14:paraId="37055A5C" w14:textId="6ED3E83A" w:rsidR="00BA76CC" w:rsidRPr="00BA76CC" w:rsidRDefault="00BA76CC" w:rsidP="006F41A8">
      <w:pPr>
        <w:spacing w:after="260" w:line="260" w:lineRule="atLeast"/>
      </w:pPr>
      <w:r w:rsidRPr="00BA76CC">
        <w:t xml:space="preserve">Den Gestirnen nah sind die Besucher der barrierefreien </w:t>
      </w:r>
      <w:r w:rsidRPr="00BA76CC">
        <w:rPr>
          <w:b/>
        </w:rPr>
        <w:t>Sternwarte</w:t>
      </w:r>
      <w:r w:rsidRPr="00BA76CC">
        <w:t xml:space="preserve"> auf der Dachterrasse der experimenta. Die sogenannte All-Sky-Kuppel und die leistungsstarken Teleskope erlauben </w:t>
      </w:r>
      <w:r w:rsidR="009B7440">
        <w:t xml:space="preserve">einen weiten </w:t>
      </w:r>
      <w:r w:rsidR="00255E40">
        <w:t>Blick in das</w:t>
      </w:r>
      <w:r w:rsidRPr="00BA76CC">
        <w:t xml:space="preserve"> Universum</w:t>
      </w:r>
      <w:r w:rsidR="005212F5">
        <w:t xml:space="preserve">. </w:t>
      </w:r>
      <w:r w:rsidR="00255E40">
        <w:t>Während an einem Spiegelteleskop mit hochempfindlicher Kamera kontrastreiche Fotos von Himmelsobjekten erstellt werden können,</w:t>
      </w:r>
      <w:r w:rsidR="005212F5">
        <w:t xml:space="preserve"> </w:t>
      </w:r>
      <w:r w:rsidR="00255E40">
        <w:t xml:space="preserve">ermöglicht </w:t>
      </w:r>
      <w:r w:rsidR="005212F5">
        <w:t>ein Linsenteleskop durch spezielle Filter einen gefahrlosen Blick in das Zentrum des Sonnensystems. D</w:t>
      </w:r>
      <w:r w:rsidRPr="00BA76CC">
        <w:t xml:space="preserve">ank einer speziellen Vorrichtung </w:t>
      </w:r>
      <w:r w:rsidR="005212F5">
        <w:t xml:space="preserve">können die Gäste </w:t>
      </w:r>
      <w:r w:rsidR="00255E40">
        <w:t xml:space="preserve">dort sogar </w:t>
      </w:r>
      <w:r w:rsidRPr="00BA76CC">
        <w:t>mit ihre</w:t>
      </w:r>
      <w:r w:rsidR="005212F5">
        <w:t>n</w:t>
      </w:r>
      <w:r w:rsidRPr="00BA76CC">
        <w:t xml:space="preserve"> Smartphone</w:t>
      </w:r>
      <w:r w:rsidR="005212F5">
        <w:t>s</w:t>
      </w:r>
      <w:r w:rsidRPr="00BA76CC">
        <w:t xml:space="preserve"> Fotos </w:t>
      </w:r>
      <w:r w:rsidR="005212F5">
        <w:t>von der Sonne</w:t>
      </w:r>
      <w:r w:rsidRPr="00BA76CC">
        <w:t xml:space="preserve"> machen.</w:t>
      </w:r>
    </w:p>
    <w:p w14:paraId="34DDE581" w14:textId="320FB525" w:rsidR="00BA76CC" w:rsidRDefault="006F41A8" w:rsidP="006F41A8">
      <w:pPr>
        <w:spacing w:after="260" w:line="260" w:lineRule="atLeast"/>
      </w:pPr>
      <w:r>
        <w:rPr>
          <w:b/>
        </w:rPr>
        <w:t>Forschen wie die Profis</w:t>
      </w:r>
      <w:r w:rsidR="000950A4">
        <w:rPr>
          <w:b/>
        </w:rPr>
        <w:br/>
      </w:r>
      <w:r w:rsidR="00BA76CC" w:rsidRPr="00BA76CC">
        <w:t xml:space="preserve">Wohl zu den faszinierendsten Klassenzimmern der Welt </w:t>
      </w:r>
      <w:r w:rsidR="006063CD">
        <w:t>zählen</w:t>
      </w:r>
      <w:r w:rsidR="00BA76CC" w:rsidRPr="00BA76CC">
        <w:t xml:space="preserve"> die </w:t>
      </w:r>
      <w:r w:rsidR="00BA76CC" w:rsidRPr="00BA76CC">
        <w:rPr>
          <w:b/>
        </w:rPr>
        <w:t>experimenta-Labore</w:t>
      </w:r>
      <w:r w:rsidR="00BA76CC" w:rsidRPr="00BA76CC">
        <w:t>. Ein eigenes Team aus erfahrenen Pädagogen und Wissenschaftlern leitet die über 60 Kurse an, die Lust machen auf Beobachtungen und zu eigenen Forschungsfragen animieren. Kinder und Jugendliche können beispielsweise einen Elektromotor bauen, einen Roboter programmieren oder greifen zu Reagenzglas un</w:t>
      </w:r>
      <w:r>
        <w:t xml:space="preserve">d Pipette für eine DNA-Analyse. Die experimenta ist als außerschulischer Lernort und Forschungszentrum vom Ministerium für </w:t>
      </w:r>
      <w:proofErr w:type="spellStart"/>
      <w:r>
        <w:t>Kultus</w:t>
      </w:r>
      <w:proofErr w:type="spellEnd"/>
      <w:r>
        <w:t>, Jugend und Sport des Landes Baden-Württemberg anerkannt.</w:t>
      </w:r>
    </w:p>
    <w:p w14:paraId="4713BB59" w14:textId="31EEF767" w:rsidR="006F41A8" w:rsidRDefault="006F41A8" w:rsidP="006F41A8">
      <w:pPr>
        <w:pStyle w:val="Text"/>
      </w:pPr>
      <w:r w:rsidRPr="00451150">
        <w:t xml:space="preserve">In der </w:t>
      </w:r>
      <w:r w:rsidRPr="006F41A8">
        <w:rPr>
          <w:b/>
        </w:rPr>
        <w:t>Experimentierküche</w:t>
      </w:r>
      <w:r w:rsidRPr="00451150">
        <w:t xml:space="preserve"> erfahren die Gäste, wie mithilfe von naturwissenschaftlichem Know-how im 21. Jahrhundert Lebensmittel kreiert werden. Und das </w:t>
      </w:r>
      <w:r w:rsidRPr="006F41A8">
        <w:rPr>
          <w:b/>
        </w:rPr>
        <w:t>Schülerforschungszentrum Nord-Württemberg</w:t>
      </w:r>
      <w:r w:rsidRPr="00451150">
        <w:t xml:space="preserve"> bietet mit seinem Laborangebot und seiner hochwertigen technischen Ausstattung vielfältige Möglichkeiten, um junge Forscherinnen und Forscher bei ihren ersten wissenschaftlichen Arbeiten zu betreuen. </w:t>
      </w:r>
      <w:r>
        <w:t>Einige</w:t>
      </w:r>
      <w:r w:rsidRPr="00451150">
        <w:t xml:space="preserve"> davon werden dann </w:t>
      </w:r>
      <w:r>
        <w:t xml:space="preserve">sicherlich </w:t>
      </w:r>
      <w:r w:rsidRPr="00451150">
        <w:t>auch auf nationalen und internationalen Wettbewerben</w:t>
      </w:r>
      <w:r>
        <w:t xml:space="preserve"> vorgestellt</w:t>
      </w:r>
      <w:r w:rsidRPr="00451150">
        <w:t xml:space="preserve">, </w:t>
      </w:r>
      <w:r>
        <w:t xml:space="preserve">wie </w:t>
      </w:r>
      <w:r w:rsidRPr="00451150">
        <w:t xml:space="preserve">zum Beispiel bei „Jugend forscht“, </w:t>
      </w:r>
      <w:r>
        <w:t>dessen Bundeswettbewerb im Mai 2021 in der experimenta stattfinden wird</w:t>
      </w:r>
      <w:r w:rsidRPr="00451150">
        <w:t xml:space="preserve">. </w:t>
      </w:r>
    </w:p>
    <w:p w14:paraId="716AD255" w14:textId="77F2C129" w:rsidR="00BA76CC" w:rsidRPr="00BA76CC" w:rsidRDefault="00BA76CC" w:rsidP="006F41A8">
      <w:pPr>
        <w:spacing w:after="260" w:line="260" w:lineRule="atLeast"/>
      </w:pPr>
      <w:r w:rsidRPr="00BA76CC">
        <w:t xml:space="preserve">Von der Theorie zur Praxis geht es im </w:t>
      </w:r>
      <w:r w:rsidRPr="00BA76CC">
        <w:rPr>
          <w:b/>
        </w:rPr>
        <w:t>Maker Space</w:t>
      </w:r>
      <w:r w:rsidRPr="00BA76CC">
        <w:t xml:space="preserve">. </w:t>
      </w:r>
      <w:r w:rsidR="00B46E14">
        <w:t xml:space="preserve">Diese offene, kostenlose Plattform lädt Jugendliche und junge Erwachsene von 14 bis 25 Jahren, aber auch ältere Gäste, zum Entwickeln und Gestalten, Programmieren und Diskutieren ein. </w:t>
      </w:r>
      <w:r w:rsidRPr="00BA76CC">
        <w:t xml:space="preserve">Tüftler können hier eigene </w:t>
      </w:r>
      <w:r w:rsidRPr="00BA76CC">
        <w:lastRenderedPageBreak/>
        <w:t xml:space="preserve">Projekte Realität werden lassen. Die Räumlichkeiten sind dafür unter anderem mit einer Holzwerkstatt, </w:t>
      </w:r>
      <w:r w:rsidR="00B46E14">
        <w:t>mehreren</w:t>
      </w:r>
      <w:r w:rsidRPr="00BA76CC">
        <w:t xml:space="preserve"> 3 D-Drucker</w:t>
      </w:r>
      <w:r w:rsidR="00B46E14">
        <w:t>n</w:t>
      </w:r>
      <w:r w:rsidRPr="00BA76CC">
        <w:t xml:space="preserve">, einem Näh- und einem Fotostudio mit Greenscreen ausgerüstet. </w:t>
      </w:r>
      <w:r w:rsidR="00B46E14">
        <w:t>Das</w:t>
      </w:r>
      <w:r w:rsidRPr="00BA76CC">
        <w:t xml:space="preserve"> Maker Space</w:t>
      </w:r>
      <w:r w:rsidR="00B46E14">
        <w:t>-Team betreut die Besucher und weist sie in die sichere Maschinennutzung ein</w:t>
      </w:r>
      <w:r w:rsidRPr="00BA76CC">
        <w:t>.</w:t>
      </w:r>
    </w:p>
    <w:p w14:paraId="5E1E39D7" w14:textId="5E88E08D" w:rsidR="00BA76CC" w:rsidRPr="00BA76CC" w:rsidRDefault="00B47712" w:rsidP="006F41A8">
      <w:pPr>
        <w:spacing w:after="260" w:line="260" w:lineRule="atLeast"/>
        <w:ind w:left="45"/>
        <w:rPr>
          <w:bCs/>
        </w:rPr>
      </w:pPr>
      <w:r>
        <w:rPr>
          <w:b/>
          <w:bCs/>
        </w:rPr>
        <w:t>Schwimmende Außenstelle</w:t>
      </w:r>
      <w:r>
        <w:rPr>
          <w:b/>
          <w:bCs/>
        </w:rPr>
        <w:br/>
      </w:r>
      <w:r w:rsidR="00BA76CC" w:rsidRPr="00BA76CC">
        <w:rPr>
          <w:bCs/>
        </w:rPr>
        <w:t xml:space="preserve">Doch nicht nur in Heilbronn, sondern auch mobil bietet die experimenta Wissenschaft zum Anfassen. Dafür ist </w:t>
      </w:r>
      <w:r>
        <w:rPr>
          <w:bCs/>
        </w:rPr>
        <w:t>die</w:t>
      </w:r>
      <w:r w:rsidR="00BA76CC" w:rsidRPr="00BA76CC">
        <w:rPr>
          <w:bCs/>
        </w:rPr>
        <w:t xml:space="preserve"> </w:t>
      </w:r>
      <w:r w:rsidR="00BA76CC" w:rsidRPr="00BA76CC">
        <w:rPr>
          <w:b/>
          <w:bCs/>
        </w:rPr>
        <w:t>MS experimenta</w:t>
      </w:r>
      <w:r w:rsidR="00BA76CC" w:rsidRPr="00BA76CC">
        <w:rPr>
          <w:bCs/>
        </w:rPr>
        <w:t xml:space="preserve"> auf den Flüssen </w:t>
      </w:r>
      <w:r>
        <w:rPr>
          <w:bCs/>
        </w:rPr>
        <w:t>quer durch Deutschland unterwegs. Auf dem Schiff erfahren Wiss</w:t>
      </w:r>
      <w:r w:rsidR="00BA76CC" w:rsidRPr="00BA76CC">
        <w:rPr>
          <w:bCs/>
        </w:rPr>
        <w:t xml:space="preserve">begierige </w:t>
      </w:r>
      <w:r>
        <w:rPr>
          <w:bCs/>
        </w:rPr>
        <w:t>an den</w:t>
      </w:r>
      <w:r w:rsidR="00BA76CC" w:rsidRPr="00BA76CC">
        <w:rPr>
          <w:bCs/>
        </w:rPr>
        <w:t xml:space="preserve"> Mitmachstationen sowie </w:t>
      </w:r>
      <w:r>
        <w:rPr>
          <w:bCs/>
        </w:rPr>
        <w:t>in den Labor-</w:t>
      </w:r>
      <w:r w:rsidR="00BA76CC" w:rsidRPr="00BA76CC">
        <w:rPr>
          <w:bCs/>
        </w:rPr>
        <w:t>Workshops</w:t>
      </w:r>
      <w:r>
        <w:rPr>
          <w:bCs/>
        </w:rPr>
        <w:t xml:space="preserve"> mehr über sich und spannende MINT-Themen. Und mit dem Mini Dome hat die experimenta die Projektionskuppel ihres Science Dome in ein Miniaturformat übertragen und an Bord geholt</w:t>
      </w:r>
      <w:r w:rsidR="00BA76CC" w:rsidRPr="00BA76CC">
        <w:rPr>
          <w:bCs/>
        </w:rPr>
        <w:t>.</w:t>
      </w:r>
    </w:p>
    <w:p w14:paraId="7C43B533" w14:textId="3E904614" w:rsidR="00183CEF" w:rsidRPr="002D1A5A" w:rsidRDefault="00B47712" w:rsidP="002D1A5A">
      <w:pPr>
        <w:spacing w:after="260" w:line="260" w:lineRule="atLeast"/>
        <w:ind w:left="45"/>
        <w:rPr>
          <w:bCs/>
        </w:rPr>
      </w:pPr>
      <w:r>
        <w:rPr>
          <w:b/>
          <w:bCs/>
        </w:rPr>
        <w:t>Von der Idee zum Leuchtturmprojekt</w:t>
      </w:r>
      <w:r>
        <w:rPr>
          <w:b/>
          <w:bCs/>
        </w:rPr>
        <w:br/>
      </w:r>
      <w:r w:rsidR="00BA76CC" w:rsidRPr="00BA76CC">
        <w:rPr>
          <w:bCs/>
        </w:rPr>
        <w:t xml:space="preserve">Das breitgefächerte Angebot des größten Science Centers in Deutschland hat sich innerhalb </w:t>
      </w:r>
      <w:r>
        <w:rPr>
          <w:bCs/>
        </w:rPr>
        <w:t>weniger Jahre</w:t>
      </w:r>
      <w:r w:rsidR="00BA76CC" w:rsidRPr="00BA76CC">
        <w:rPr>
          <w:bCs/>
        </w:rPr>
        <w:t xml:space="preserve"> entwickelt. </w:t>
      </w:r>
      <w:r w:rsidR="002D1A5A">
        <w:rPr>
          <w:bCs/>
        </w:rPr>
        <w:t>Eröffnet</w:t>
      </w:r>
      <w:r w:rsidR="00BA76CC" w:rsidRPr="00BA76CC">
        <w:rPr>
          <w:bCs/>
        </w:rPr>
        <w:t xml:space="preserve"> wurde die experimenta </w:t>
      </w:r>
      <w:r w:rsidR="002D1A5A">
        <w:rPr>
          <w:bCs/>
        </w:rPr>
        <w:t>im November 2009</w:t>
      </w:r>
      <w:r w:rsidR="00BA76CC" w:rsidRPr="00BA76CC">
        <w:rPr>
          <w:bCs/>
        </w:rPr>
        <w:t xml:space="preserve">. Damals war sie noch im umgebauten </w:t>
      </w:r>
      <w:r w:rsidR="006063CD">
        <w:rPr>
          <w:bCs/>
        </w:rPr>
        <w:t>„</w:t>
      </w:r>
      <w:r w:rsidR="00BA76CC" w:rsidRPr="00BA76CC">
        <w:rPr>
          <w:bCs/>
        </w:rPr>
        <w:t>Hagenbucher</w:t>
      </w:r>
      <w:r w:rsidR="006063CD">
        <w:rPr>
          <w:bCs/>
        </w:rPr>
        <w:t>“</w:t>
      </w:r>
      <w:r w:rsidR="00BA76CC" w:rsidRPr="00BA76CC">
        <w:rPr>
          <w:bCs/>
        </w:rPr>
        <w:t xml:space="preserve"> untergebracht, einem alten Ölsaatspeicher auf </w:t>
      </w:r>
      <w:r w:rsidR="002D1A5A">
        <w:rPr>
          <w:bCs/>
        </w:rPr>
        <w:t>der</w:t>
      </w:r>
      <w:r w:rsidR="00BA76CC" w:rsidRPr="00BA76CC">
        <w:rPr>
          <w:bCs/>
        </w:rPr>
        <w:t xml:space="preserve"> Neckarinsel</w:t>
      </w:r>
      <w:r w:rsidR="002D1A5A">
        <w:rPr>
          <w:bCs/>
        </w:rPr>
        <w:t xml:space="preserve"> im Herzen von Heilbronn</w:t>
      </w:r>
      <w:r w:rsidR="00BA76CC" w:rsidRPr="00BA76CC">
        <w:rPr>
          <w:bCs/>
        </w:rPr>
        <w:t xml:space="preserve">. In </w:t>
      </w:r>
      <w:r w:rsidR="002D1A5A">
        <w:rPr>
          <w:bCs/>
        </w:rPr>
        <w:t>der</w:t>
      </w:r>
      <w:r w:rsidR="00BA76CC" w:rsidRPr="00BA76CC">
        <w:rPr>
          <w:bCs/>
        </w:rPr>
        <w:t xml:space="preserve"> ersten Phase präsentierte sich die Einrichtung auf 7500 Quadratmetern mit rund 150 Mitmachstationen. Das Konzept ging auf: </w:t>
      </w:r>
      <w:r w:rsidR="002D1A5A">
        <w:rPr>
          <w:bCs/>
        </w:rPr>
        <w:t xml:space="preserve">Bereits </w:t>
      </w:r>
      <w:r w:rsidR="00BA76CC" w:rsidRPr="00BA76CC">
        <w:rPr>
          <w:bCs/>
        </w:rPr>
        <w:t xml:space="preserve">2015 knackte die experimenta die Marke </w:t>
      </w:r>
      <w:r w:rsidR="002D1A5A">
        <w:rPr>
          <w:bCs/>
        </w:rPr>
        <w:t xml:space="preserve">von einer Million Besuchern. </w:t>
      </w:r>
      <w:r w:rsidR="00BA76CC" w:rsidRPr="00BA76CC">
        <w:rPr>
          <w:bCs/>
        </w:rPr>
        <w:t>Schon im Jahr darauf wurde der Grundstein für ein neues Gebäude gegenüber dem Hagenbucher gelegt. D</w:t>
      </w:r>
      <w:r w:rsidR="006063CD">
        <w:rPr>
          <w:bCs/>
        </w:rPr>
        <w:t>as erneut umgestaltete Bestandsgebäude sowie d</w:t>
      </w:r>
      <w:r w:rsidR="00BA76CC" w:rsidRPr="00BA76CC">
        <w:rPr>
          <w:bCs/>
        </w:rPr>
        <w:t xml:space="preserve">er eindrucksvolle </w:t>
      </w:r>
      <w:r w:rsidR="006063CD">
        <w:rPr>
          <w:bCs/>
        </w:rPr>
        <w:t>Neu</w:t>
      </w:r>
      <w:r w:rsidR="00BA76CC" w:rsidRPr="00BA76CC">
        <w:rPr>
          <w:bCs/>
        </w:rPr>
        <w:t>bau öffnete</w:t>
      </w:r>
      <w:r w:rsidR="00A31B8E">
        <w:rPr>
          <w:bCs/>
        </w:rPr>
        <w:t>n</w:t>
      </w:r>
      <w:r w:rsidR="00BA76CC" w:rsidRPr="00BA76CC">
        <w:rPr>
          <w:bCs/>
        </w:rPr>
        <w:t xml:space="preserve"> </w:t>
      </w:r>
      <w:r w:rsidR="002D1A5A">
        <w:rPr>
          <w:bCs/>
        </w:rPr>
        <w:t xml:space="preserve">am 31. März </w:t>
      </w:r>
      <w:r w:rsidR="00BA76CC" w:rsidRPr="00BA76CC">
        <w:rPr>
          <w:bCs/>
        </w:rPr>
        <w:t xml:space="preserve">2019 </w:t>
      </w:r>
      <w:r w:rsidR="00A31B8E">
        <w:rPr>
          <w:bCs/>
        </w:rPr>
        <w:t>ihre</w:t>
      </w:r>
      <w:r w:rsidR="00BA76CC" w:rsidRPr="00BA76CC">
        <w:rPr>
          <w:bCs/>
        </w:rPr>
        <w:t xml:space="preserve"> Türen</w:t>
      </w:r>
      <w:r w:rsidR="002D1A5A">
        <w:rPr>
          <w:bCs/>
        </w:rPr>
        <w:t xml:space="preserve"> für das Publikum. </w:t>
      </w:r>
      <w:r w:rsidR="00BA76CC" w:rsidRPr="00BA76CC">
        <w:rPr>
          <w:bCs/>
        </w:rPr>
        <w:t xml:space="preserve">Seitdem </w:t>
      </w:r>
      <w:r w:rsidR="002D1A5A">
        <w:rPr>
          <w:bCs/>
        </w:rPr>
        <w:t>bietet die</w:t>
      </w:r>
      <w:r w:rsidR="00BA76CC" w:rsidRPr="00BA76CC">
        <w:rPr>
          <w:bCs/>
        </w:rPr>
        <w:t xml:space="preserve"> experimenta auf insgesamt 25 000 Quadratmetern </w:t>
      </w:r>
      <w:r w:rsidR="002D1A5A">
        <w:rPr>
          <w:bCs/>
        </w:rPr>
        <w:t xml:space="preserve">eine </w:t>
      </w:r>
      <w:r w:rsidR="00A31B8E">
        <w:rPr>
          <w:bCs/>
        </w:rPr>
        <w:t>einzigartige</w:t>
      </w:r>
      <w:r w:rsidR="002D1A5A">
        <w:rPr>
          <w:bCs/>
        </w:rPr>
        <w:t xml:space="preserve"> Vielfalt an Angeboten getreu dem Motto „Erleben schafft Wissen“</w:t>
      </w:r>
      <w:r w:rsidR="00183CEF" w:rsidRPr="00BA76CC">
        <w:t>.</w:t>
      </w:r>
    </w:p>
    <w:p w14:paraId="5EDF5225" w14:textId="63997F9A" w:rsidR="00F8368D" w:rsidRPr="00B21512" w:rsidRDefault="00F8368D" w:rsidP="00506B2A">
      <w:pPr>
        <w:pStyle w:val="Text"/>
        <w:rPr>
          <w:rFonts w:cs="Calibri"/>
          <w:lang w:eastAsia="de-DE"/>
        </w:rPr>
      </w:pPr>
      <w:r>
        <w:t>***</w:t>
      </w:r>
      <w:bookmarkStart w:id="0" w:name="_GoBack"/>
      <w:bookmarkEnd w:id="0"/>
    </w:p>
    <w:p w14:paraId="385F44A3" w14:textId="77777777" w:rsidR="00F8368D" w:rsidRPr="00C33FA0" w:rsidRDefault="00F8368D" w:rsidP="00F8368D">
      <w:pPr>
        <w:spacing w:line="360" w:lineRule="auto"/>
        <w:rPr>
          <w:rFonts w:ascii="DINOT" w:hAnsi="DINOT"/>
          <w:b/>
          <w:sz w:val="18"/>
          <w:szCs w:val="18"/>
        </w:rPr>
      </w:pPr>
      <w:r w:rsidRPr="00C33FA0">
        <w:rPr>
          <w:rFonts w:ascii="DINOT" w:hAnsi="DINOT"/>
          <w:b/>
          <w:sz w:val="18"/>
          <w:szCs w:val="18"/>
        </w:rPr>
        <w:t>Pressekontakt</w:t>
      </w:r>
    </w:p>
    <w:p w14:paraId="39D8E9F9" w14:textId="77777777" w:rsidR="00F8368D" w:rsidRPr="00C33FA0" w:rsidRDefault="00F8368D" w:rsidP="00F8368D">
      <w:pPr>
        <w:rPr>
          <w:rFonts w:ascii="DINOT" w:hAnsi="DINOT"/>
          <w:sz w:val="18"/>
          <w:szCs w:val="18"/>
        </w:rPr>
      </w:pPr>
      <w:r w:rsidRPr="00C33FA0">
        <w:rPr>
          <w:rFonts w:ascii="DINOT" w:hAnsi="DINOT"/>
          <w:sz w:val="18"/>
          <w:szCs w:val="18"/>
        </w:rPr>
        <w:t>Thomas Rauh</w:t>
      </w:r>
      <w:r w:rsidRPr="00C33FA0">
        <w:rPr>
          <w:rFonts w:ascii="DINOT" w:hAnsi="DINOT"/>
          <w:sz w:val="18"/>
          <w:szCs w:val="18"/>
        </w:rPr>
        <w:tab/>
      </w:r>
      <w:r w:rsidRPr="00C33FA0">
        <w:rPr>
          <w:rFonts w:ascii="DINOT" w:hAnsi="DINOT"/>
          <w:sz w:val="18"/>
          <w:szCs w:val="18"/>
        </w:rPr>
        <w:tab/>
      </w:r>
      <w:r w:rsidRPr="00C33FA0">
        <w:rPr>
          <w:rFonts w:ascii="DINOT" w:hAnsi="DINOT"/>
          <w:sz w:val="18"/>
          <w:szCs w:val="18"/>
        </w:rPr>
        <w:tab/>
      </w:r>
      <w:r>
        <w:rPr>
          <w:rFonts w:ascii="DINOT" w:hAnsi="DINOT"/>
          <w:sz w:val="18"/>
          <w:szCs w:val="18"/>
        </w:rPr>
        <w:tab/>
      </w:r>
      <w:r>
        <w:rPr>
          <w:rFonts w:ascii="DINOT" w:hAnsi="DINOT"/>
          <w:sz w:val="18"/>
          <w:szCs w:val="18"/>
        </w:rPr>
        <w:tab/>
      </w:r>
      <w:r>
        <w:rPr>
          <w:rFonts w:ascii="DINOT" w:hAnsi="DINOT"/>
          <w:sz w:val="18"/>
          <w:szCs w:val="18"/>
        </w:rPr>
        <w:tab/>
        <w:t>Prof. Dr. Bärbel G. Renner</w:t>
      </w:r>
    </w:p>
    <w:p w14:paraId="5194B73E" w14:textId="77777777" w:rsidR="00F8368D" w:rsidRDefault="00F8368D" w:rsidP="00F8368D">
      <w:pPr>
        <w:ind w:left="3969" w:hanging="3969"/>
        <w:rPr>
          <w:sz w:val="18"/>
          <w:szCs w:val="18"/>
        </w:rPr>
      </w:pPr>
      <w:r w:rsidRPr="00C33FA0">
        <w:rPr>
          <w:rFonts w:ascii="DINOT" w:hAnsi="DINOT"/>
          <w:sz w:val="18"/>
          <w:szCs w:val="18"/>
        </w:rPr>
        <w:t>PR-Manager</w:t>
      </w:r>
      <w:r w:rsidRPr="00C33FA0">
        <w:rPr>
          <w:rFonts w:ascii="DINOT" w:hAnsi="DINOT"/>
          <w:sz w:val="18"/>
          <w:szCs w:val="18"/>
        </w:rPr>
        <w:tab/>
      </w:r>
      <w:r>
        <w:rPr>
          <w:rFonts w:ascii="DINOT" w:hAnsi="DINOT"/>
          <w:sz w:val="18"/>
          <w:szCs w:val="18"/>
        </w:rPr>
        <w:tab/>
      </w:r>
      <w:r w:rsidRPr="006E469F">
        <w:rPr>
          <w:sz w:val="18"/>
          <w:szCs w:val="18"/>
        </w:rPr>
        <w:t>Bereichsleiter</w:t>
      </w:r>
      <w:r>
        <w:rPr>
          <w:sz w:val="18"/>
          <w:szCs w:val="18"/>
        </w:rPr>
        <w:t>in Kommunikation und Verwaltung</w:t>
      </w:r>
    </w:p>
    <w:p w14:paraId="5146B1CB" w14:textId="77777777" w:rsidR="00F8368D" w:rsidRPr="00C33FA0" w:rsidRDefault="00F8368D" w:rsidP="00F8368D">
      <w:pPr>
        <w:ind w:left="3969" w:hanging="3969"/>
        <w:rPr>
          <w:rFonts w:ascii="DINOT" w:hAnsi="DINOT"/>
          <w:sz w:val="18"/>
          <w:szCs w:val="18"/>
        </w:rPr>
      </w:pPr>
      <w:r>
        <w:rPr>
          <w:rFonts w:ascii="DINOT" w:hAnsi="DINOT"/>
          <w:sz w:val="18"/>
          <w:szCs w:val="18"/>
        </w:rPr>
        <w:t>Stellv. Pressesprecher</w:t>
      </w:r>
      <w:r>
        <w:rPr>
          <w:rFonts w:ascii="DINOT" w:hAnsi="DINOT"/>
          <w:sz w:val="18"/>
          <w:szCs w:val="18"/>
        </w:rPr>
        <w:tab/>
        <w:t>Pressesprecherin</w:t>
      </w:r>
    </w:p>
    <w:p w14:paraId="201FA4A5" w14:textId="77777777" w:rsidR="00F8368D" w:rsidRPr="00C33FA0" w:rsidRDefault="00094FE0" w:rsidP="00F8368D">
      <w:pPr>
        <w:pStyle w:val="Text"/>
        <w:spacing w:after="0" w:line="240" w:lineRule="auto"/>
        <w:rPr>
          <w:rFonts w:ascii="DINOT" w:hAnsi="DINOT"/>
          <w:sz w:val="18"/>
          <w:szCs w:val="18"/>
        </w:rPr>
      </w:pPr>
      <w:hyperlink r:id="rId9" w:history="1">
        <w:r w:rsidR="00F8368D" w:rsidRPr="00915662">
          <w:rPr>
            <w:rStyle w:val="Hyperlink"/>
            <w:rFonts w:ascii="DINOT" w:hAnsi="DINOT"/>
            <w:sz w:val="18"/>
            <w:szCs w:val="18"/>
          </w:rPr>
          <w:t>thomas.rauh@experimenta.science</w:t>
        </w:r>
      </w:hyperlink>
      <w:r w:rsidR="00F8368D" w:rsidRPr="00C33FA0">
        <w:rPr>
          <w:rFonts w:ascii="DINOT" w:hAnsi="DINOT"/>
          <w:sz w:val="18"/>
          <w:szCs w:val="18"/>
        </w:rPr>
        <w:t xml:space="preserve"> </w:t>
      </w:r>
      <w:r w:rsidR="00F8368D">
        <w:rPr>
          <w:rFonts w:ascii="DINOT" w:hAnsi="DINOT"/>
          <w:sz w:val="18"/>
          <w:szCs w:val="18"/>
        </w:rPr>
        <w:tab/>
      </w:r>
      <w:r w:rsidR="00F8368D">
        <w:rPr>
          <w:rFonts w:ascii="DINOT" w:hAnsi="DINOT"/>
          <w:sz w:val="18"/>
          <w:szCs w:val="18"/>
        </w:rPr>
        <w:tab/>
      </w:r>
      <w:proofErr w:type="spellStart"/>
      <w:r w:rsidR="00F8368D">
        <w:rPr>
          <w:rFonts w:ascii="DINOT" w:hAnsi="DINOT"/>
          <w:sz w:val="18"/>
          <w:szCs w:val="18"/>
        </w:rPr>
        <w:t>baerbel.renner@experimenta.science</w:t>
      </w:r>
      <w:proofErr w:type="spellEnd"/>
    </w:p>
    <w:p w14:paraId="78FC16FE" w14:textId="40ECC5D4" w:rsidR="00F8368D" w:rsidRDefault="00F8368D" w:rsidP="00F8368D">
      <w:pPr>
        <w:pStyle w:val="Text"/>
        <w:spacing w:after="0" w:line="240" w:lineRule="auto"/>
        <w:rPr>
          <w:rFonts w:ascii="DINOT" w:hAnsi="DINOT"/>
          <w:sz w:val="18"/>
          <w:szCs w:val="18"/>
        </w:rPr>
      </w:pPr>
      <w:r w:rsidRPr="00C33FA0">
        <w:rPr>
          <w:rFonts w:ascii="DINOT" w:hAnsi="DINOT"/>
          <w:sz w:val="18"/>
          <w:szCs w:val="18"/>
        </w:rPr>
        <w:t>Tel. 07131.88795</w:t>
      </w:r>
      <w:r>
        <w:rPr>
          <w:rFonts w:ascii="DINOT" w:hAnsi="DINOT"/>
          <w:sz w:val="18"/>
          <w:szCs w:val="18"/>
        </w:rPr>
        <w:t>-</w:t>
      </w:r>
      <w:r w:rsidRPr="00C33FA0">
        <w:rPr>
          <w:rFonts w:ascii="DINOT" w:hAnsi="DINOT"/>
          <w:sz w:val="18"/>
          <w:szCs w:val="18"/>
        </w:rPr>
        <w:t>429</w:t>
      </w:r>
      <w:r w:rsidRPr="00C33FA0">
        <w:rPr>
          <w:rFonts w:ascii="DINOT" w:hAnsi="DINOT"/>
          <w:sz w:val="18"/>
          <w:szCs w:val="18"/>
        </w:rPr>
        <w:tab/>
      </w:r>
      <w:r>
        <w:rPr>
          <w:rFonts w:ascii="DINOT" w:hAnsi="DINOT"/>
          <w:sz w:val="18"/>
          <w:szCs w:val="18"/>
        </w:rPr>
        <w:tab/>
      </w:r>
      <w:r>
        <w:rPr>
          <w:rFonts w:ascii="DINOT" w:hAnsi="DINOT"/>
          <w:sz w:val="18"/>
          <w:szCs w:val="18"/>
        </w:rPr>
        <w:tab/>
      </w:r>
      <w:r>
        <w:rPr>
          <w:rFonts w:ascii="DINOT" w:hAnsi="DINOT"/>
          <w:sz w:val="18"/>
          <w:szCs w:val="18"/>
        </w:rPr>
        <w:tab/>
      </w:r>
      <w:r w:rsidR="00A3765F">
        <w:rPr>
          <w:rFonts w:ascii="DINOT" w:hAnsi="DINOT"/>
          <w:sz w:val="18"/>
          <w:szCs w:val="18"/>
        </w:rPr>
        <w:t>T</w:t>
      </w:r>
      <w:r>
        <w:rPr>
          <w:rFonts w:ascii="DINOT" w:hAnsi="DINOT"/>
          <w:sz w:val="18"/>
          <w:szCs w:val="18"/>
        </w:rPr>
        <w:t>el. 07131.88795-343</w:t>
      </w:r>
    </w:p>
    <w:p w14:paraId="7A0B124B" w14:textId="77777777" w:rsidR="001A1243" w:rsidRPr="00BE5A03" w:rsidRDefault="001A1243" w:rsidP="00934DFB">
      <w:pPr>
        <w:pStyle w:val="Text"/>
        <w:rPr>
          <w:lang w:val="en-US"/>
        </w:rPr>
      </w:pPr>
    </w:p>
    <w:sectPr w:rsidR="001A1243" w:rsidRPr="00BE5A03" w:rsidSect="00003969">
      <w:headerReference w:type="default" r:id="rId10"/>
      <w:footerReference w:type="default" r:id="rId11"/>
      <w:headerReference w:type="first" r:id="rId12"/>
      <w:footerReference w:type="first" r:id="rId13"/>
      <w:pgSz w:w="11906" w:h="16838" w:code="9"/>
      <w:pgMar w:top="3260" w:right="2296" w:bottom="1871"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3313B" w14:textId="77777777" w:rsidR="0046400D" w:rsidRDefault="0046400D" w:rsidP="000E6B57">
      <w:r>
        <w:separator/>
      </w:r>
    </w:p>
  </w:endnote>
  <w:endnote w:type="continuationSeparator" w:id="0">
    <w:p w14:paraId="0A65AA51" w14:textId="77777777" w:rsidR="0046400D" w:rsidRDefault="0046400D"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INOT">
    <w:altName w:val="Arial"/>
    <w:panose1 w:val="00000000000000000000"/>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IN OT Medium">
    <w:altName w:val="Arial"/>
    <w:panose1 w:val="00000000000000000000"/>
    <w:charset w:val="00"/>
    <w:family w:val="swiss"/>
    <w:notTrueType/>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BasisTabelle"/>
      <w:tblpPr w:vertAnchor="page" w:horzAnchor="page" w:tblpX="1419" w:tblpY="15185"/>
      <w:tblW w:w="0" w:type="auto"/>
      <w:tblLayout w:type="fixed"/>
      <w:tblLook w:val="04A0" w:firstRow="1" w:lastRow="0" w:firstColumn="1" w:lastColumn="0" w:noHBand="0" w:noVBand="1"/>
    </w:tblPr>
    <w:tblGrid>
      <w:gridCol w:w="4946"/>
      <w:gridCol w:w="4947"/>
    </w:tblGrid>
    <w:sdt>
      <w:sdtPr>
        <w:rPr>
          <w:rFonts w:asciiTheme="majorHAnsi" w:eastAsia="DINOT" w:hAnsiTheme="majorHAnsi" w:cs="Times New Roman"/>
          <w:sz w:val="17"/>
          <w:szCs w:val="17"/>
        </w:rPr>
        <w:id w:val="993994877"/>
        <w:lock w:val="sdtContentLocked"/>
      </w:sdtPr>
      <w:sdtEndPr>
        <w:rPr>
          <w:rFonts w:ascii="DINOT" w:hAnsi="DINOT"/>
        </w:rPr>
      </w:sdtEndPr>
      <w:sdtContent>
        <w:tr w:rsidR="00003969" w:rsidRPr="00722B9E" w14:paraId="4FF081FA" w14:textId="77777777" w:rsidTr="00FD7EC1">
          <w:trPr>
            <w:trHeight w:hRule="exact" w:val="850"/>
          </w:trPr>
          <w:tc>
            <w:tcPr>
              <w:tcW w:w="4946" w:type="dxa"/>
              <w:vAlign w:val="bottom"/>
            </w:tcPr>
            <w:p w14:paraId="4ABFC74D" w14:textId="78194026" w:rsidR="00003969" w:rsidRPr="00763B48" w:rsidRDefault="00003969" w:rsidP="00FD7EC1">
              <w:pPr>
                <w:spacing w:line="260" w:lineRule="exact"/>
                <w:rPr>
                  <w:rFonts w:ascii="DINOT" w:eastAsia="DINOT" w:hAnsi="DINOT" w:cs="Times New Roman"/>
                  <w:sz w:val="17"/>
                  <w:szCs w:val="17"/>
                </w:rPr>
              </w:pPr>
              <w:r>
                <w:rPr>
                  <w:rFonts w:asciiTheme="majorHAnsi" w:eastAsia="DINOT" w:hAnsiTheme="majorHAnsi" w:cs="Times New Roman"/>
                  <w:sz w:val="17"/>
                  <w:szCs w:val="17"/>
                </w:rPr>
                <w:t>PRESSEMITTEILUNG</w:t>
              </w:r>
              <w:r w:rsidRPr="00763B48">
                <w:rPr>
                  <w:rFonts w:ascii="DINOT" w:eastAsia="DINOT" w:hAnsi="DINOT" w:cs="Times New Roman"/>
                  <w:sz w:val="17"/>
                  <w:szCs w:val="17"/>
                </w:rPr>
                <w:t xml:space="preserve"> | </w:t>
              </w:r>
              <w:sdt>
                <w:sdtPr>
                  <w:rPr>
                    <w:rFonts w:ascii="DINOT" w:eastAsia="DINOT" w:hAnsi="DINOT" w:cs="Times New Roman"/>
                    <w:sz w:val="17"/>
                    <w:szCs w:val="17"/>
                  </w:rPr>
                  <w:alias w:val="Titel"/>
                  <w:tag w:val="Thema"/>
                  <w:id w:val="-1972663007"/>
                  <w:dataBinding w:prefixMappings="xmlns:ns0='http://purl.org/dc/elements/1.1/' xmlns:ns1='http://schemas.openxmlformats.org/package/2006/metadata/core-properties' " w:xpath="/ns1:coreProperties[1]/ns0:title[1]" w:storeItemID="{6C3C8BC8-F283-45AE-878A-BAB7291924A1}"/>
                  <w:text/>
                </w:sdtPr>
                <w:sdtEndPr/>
                <w:sdtContent>
                  <w:r w:rsidR="00BA76CC">
                    <w:rPr>
                      <w:rFonts w:ascii="DINOT" w:eastAsia="DINOT" w:hAnsi="DINOT" w:cs="Times New Roman"/>
                      <w:sz w:val="17"/>
                      <w:szCs w:val="17"/>
                    </w:rPr>
                    <w:t>Einzigartige Wissens- und Erlebniswelt</w:t>
                  </w:r>
                </w:sdtContent>
              </w:sdt>
              <w:r w:rsidRPr="00763B48">
                <w:rPr>
                  <w:rFonts w:ascii="DINOT" w:eastAsia="DINOT" w:hAnsi="DINOT" w:cs="Times New Roman"/>
                  <w:sz w:val="17"/>
                  <w:szCs w:val="17"/>
                </w:rPr>
                <w:t xml:space="preserve"> | </w:t>
              </w:r>
              <w:sdt>
                <w:sdtPr>
                  <w:rPr>
                    <w:rFonts w:ascii="DINOT" w:eastAsia="DINOT" w:hAnsi="DINOT" w:cs="Times New Roman"/>
                    <w:sz w:val="17"/>
                    <w:szCs w:val="17"/>
                  </w:rPr>
                  <w:alias w:val="Datum"/>
                  <w:tag w:val="Datum"/>
                  <w:id w:val="-1777096832"/>
                  <w:dataBinding w:prefixMappings="xmlns:ns0='http://schemas.microsoft.com/office/2006/coverPageProps' " w:xpath="/ns0:CoverPageProperties[1]/ns0:PublishDate[1]" w:storeItemID="{55AF091B-3C7A-41E3-B477-F2FDAA23CFDA}"/>
                  <w:date w:fullDate="2020-10-19T00:00:00Z">
                    <w:dateFormat w:val="dd.MM.yyyy"/>
                    <w:lid w:val="de-DE"/>
                    <w:storeMappedDataAs w:val="dateTime"/>
                    <w:calendar w:val="gregorian"/>
                  </w:date>
                </w:sdtPr>
                <w:sdtEndPr/>
                <w:sdtContent>
                  <w:r w:rsidR="001018CF">
                    <w:rPr>
                      <w:rFonts w:ascii="DINOT" w:eastAsia="DINOT" w:hAnsi="DINOT" w:cs="Times New Roman"/>
                      <w:sz w:val="17"/>
                      <w:szCs w:val="17"/>
                    </w:rPr>
                    <w:t>19.10.2020</w:t>
                  </w:r>
                </w:sdtContent>
              </w:sdt>
            </w:p>
          </w:tc>
          <w:tc>
            <w:tcPr>
              <w:tcW w:w="4947" w:type="dxa"/>
              <w:vAlign w:val="bottom"/>
            </w:tcPr>
            <w:p w14:paraId="3A4DA645" w14:textId="77777777" w:rsidR="00003969" w:rsidRPr="00722B9E" w:rsidRDefault="00094FE0" w:rsidP="00FD7EC1">
              <w:pPr>
                <w:spacing w:line="260" w:lineRule="exact"/>
                <w:jc w:val="right"/>
                <w:rPr>
                  <w:rFonts w:ascii="DINOT" w:eastAsia="DINOT" w:hAnsi="DINOT" w:cs="Times New Roman"/>
                  <w:sz w:val="17"/>
                  <w:szCs w:val="17"/>
                </w:rPr>
              </w:pPr>
              <w:sdt>
                <w:sdtPr>
                  <w:rPr>
                    <w:rFonts w:ascii="DINOT" w:eastAsia="DINOT" w:hAnsi="DINOT" w:cs="Times New Roman"/>
                    <w:sz w:val="17"/>
                    <w:szCs w:val="17"/>
                  </w:rPr>
                  <w:id w:val="1151870709"/>
                </w:sdtPr>
                <w:sdtEndPr/>
                <w:sdtContent>
                  <w:r w:rsidR="00003969" w:rsidRPr="00722B9E">
                    <w:rPr>
                      <w:rFonts w:ascii="DINOT" w:eastAsia="DINOT" w:hAnsi="DINOT" w:cs="Times New Roman"/>
                      <w:sz w:val="17"/>
                      <w:szCs w:val="17"/>
                    </w:rPr>
                    <w:t xml:space="preserve">Seite </w:t>
                  </w:r>
                  <w:r w:rsidR="00003969" w:rsidRPr="00722B9E">
                    <w:rPr>
                      <w:rFonts w:ascii="DINOT" w:eastAsia="DINOT" w:hAnsi="DINOT" w:cs="Times New Roman"/>
                      <w:sz w:val="17"/>
                      <w:szCs w:val="17"/>
                    </w:rPr>
                    <w:fldChar w:fldCharType="begin"/>
                  </w:r>
                  <w:r w:rsidR="00003969" w:rsidRPr="00722B9E">
                    <w:rPr>
                      <w:rFonts w:ascii="DINOT" w:eastAsia="DINOT" w:hAnsi="DINOT" w:cs="Times New Roman"/>
                      <w:sz w:val="17"/>
                      <w:szCs w:val="17"/>
                    </w:rPr>
                    <w:instrText xml:space="preserve"> PAGE </w:instrText>
                  </w:r>
                  <w:r w:rsidR="00003969" w:rsidRPr="00722B9E">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sidRPr="00722B9E">
                    <w:rPr>
                      <w:rFonts w:ascii="DINOT" w:eastAsia="DINOT" w:hAnsi="DINOT" w:cs="Times New Roman"/>
                      <w:sz w:val="17"/>
                      <w:szCs w:val="17"/>
                    </w:rPr>
                    <w:fldChar w:fldCharType="end"/>
                  </w:r>
                  <w:r w:rsidR="00003969">
                    <w:rPr>
                      <w:rFonts w:ascii="DINOT" w:eastAsia="DINOT" w:hAnsi="DINOT" w:cs="Times New Roman"/>
                      <w:sz w:val="17"/>
                      <w:szCs w:val="17"/>
                    </w:rPr>
                    <w:t>/</w:t>
                  </w:r>
                  <w:r w:rsidR="00003969">
                    <w:rPr>
                      <w:rFonts w:ascii="DINOT" w:eastAsia="DINOT" w:hAnsi="DINOT" w:cs="Times New Roman"/>
                      <w:sz w:val="17"/>
                      <w:szCs w:val="17"/>
                    </w:rPr>
                    <w:fldChar w:fldCharType="begin"/>
                  </w:r>
                  <w:r w:rsidR="00003969">
                    <w:rPr>
                      <w:rFonts w:ascii="DINOT" w:eastAsia="DINOT" w:hAnsi="DINOT" w:cs="Times New Roman"/>
                      <w:sz w:val="17"/>
                      <w:szCs w:val="17"/>
                    </w:rPr>
                    <w:instrText xml:space="preserve"> NUMPAGES </w:instrText>
                  </w:r>
                  <w:r w:rsidR="00003969">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Pr>
                      <w:rFonts w:ascii="DINOT" w:eastAsia="DINOT" w:hAnsi="DINOT" w:cs="Times New Roman"/>
                      <w:sz w:val="17"/>
                      <w:szCs w:val="17"/>
                    </w:rPr>
                    <w:fldChar w:fldCharType="end"/>
                  </w:r>
                </w:sdtContent>
              </w:sdt>
            </w:p>
          </w:tc>
        </w:tr>
      </w:sdtContent>
    </w:sdt>
  </w:tbl>
  <w:p w14:paraId="58B736A6" w14:textId="77777777" w:rsidR="00003969" w:rsidRDefault="00003969" w:rsidP="000039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0292976"/>
      <w:lock w:val="contentLocked"/>
      <w:showingPlcHdr/>
    </w:sdtPr>
    <w:sdtEndPr/>
    <w:sdtContent>
      <w:p w14:paraId="3E4488F3" w14:textId="77777777" w:rsidR="0018647F" w:rsidRDefault="00003969" w:rsidP="0018647F">
        <w:pPr>
          <w:pStyle w:val="Kontakt"/>
        </w:pP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906DC" w14:textId="77777777" w:rsidR="0046400D" w:rsidRDefault="0046400D" w:rsidP="000E6B57">
      <w:r>
        <w:separator/>
      </w:r>
    </w:p>
  </w:footnote>
  <w:footnote w:type="continuationSeparator" w:id="0">
    <w:p w14:paraId="469D99DB" w14:textId="77777777" w:rsidR="0046400D" w:rsidRDefault="0046400D"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Header"/>
      <w:tag w:val="Header"/>
      <w:id w:val="-677970428"/>
      <w:lock w:val="sdtContentLocked"/>
      <w:placeholder>
        <w:docPart w:val="DE5878FA52C348728C337645D45F4E64"/>
      </w:placeholder>
    </w:sdtPr>
    <w:sdtEndPr/>
    <w:sdtContent>
      <w:p w14:paraId="2F0EC175" w14:textId="77777777" w:rsidR="00FB57F3" w:rsidRDefault="00FB57F3" w:rsidP="0048114A">
        <w:pPr>
          <w:pStyle w:val="Unternehmensdaten"/>
        </w:pPr>
        <w:r>
          <w:rPr>
            <w:noProof/>
            <w:lang w:eastAsia="de-DE"/>
          </w:rPr>
          <w:drawing>
            <wp:anchor distT="0" distB="0" distL="114300" distR="114300" simplePos="0" relativeHeight="251672576" behindDoc="0" locked="1" layoutInCell="1" allowOverlap="1" wp14:anchorId="3CE7220B" wp14:editId="0A11CB74">
              <wp:simplePos x="0" y="0"/>
              <wp:positionH relativeFrom="page">
                <wp:posOffset>4896485</wp:posOffset>
              </wp:positionH>
              <wp:positionV relativeFrom="page">
                <wp:posOffset>799465</wp:posOffset>
              </wp:positionV>
              <wp:extent cx="2232000" cy="507600"/>
              <wp:effectExtent l="0" t="0" r="0" b="6985"/>
              <wp:wrapNone/>
              <wp:docPr id="11"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Header"/>
      <w:tag w:val="Header"/>
      <w:id w:val="290561770"/>
      <w:lock w:val="sdtContentLocked"/>
    </w:sdtPr>
    <w:sdtEndPr/>
    <w:sdtContent>
      <w:p w14:paraId="4975CE72" w14:textId="77777777" w:rsidR="00BE5A03" w:rsidRDefault="00BE5A03" w:rsidP="00BE5A03">
        <w:pPr>
          <w:pStyle w:val="Unternehmensdaten"/>
        </w:pPr>
        <w:r>
          <w:rPr>
            <w:noProof/>
            <w:lang w:eastAsia="de-DE"/>
          </w:rPr>
          <w:drawing>
            <wp:anchor distT="0" distB="0" distL="114300" distR="114300" simplePos="0" relativeHeight="251675648" behindDoc="1" locked="1" layoutInCell="1" allowOverlap="1" wp14:anchorId="67B6D13E" wp14:editId="6B8628E3">
              <wp:simplePos x="0" y="0"/>
              <wp:positionH relativeFrom="page">
                <wp:posOffset>900430</wp:posOffset>
              </wp:positionH>
              <wp:positionV relativeFrom="page">
                <wp:posOffset>9803765</wp:posOffset>
              </wp:positionV>
              <wp:extent cx="6278245" cy="390525"/>
              <wp:effectExtent l="0" t="0" r="8255" b="9525"/>
              <wp:wrapNone/>
              <wp:docPr id="2" name="Unternehmens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_neu.emf"/>
                      <pic:cNvPicPr/>
                    </pic:nvPicPr>
                    <pic:blipFill>
                      <a:blip r:embed="rId1"/>
                      <a:stretch>
                        <a:fillRect/>
                      </a:stretch>
                    </pic:blipFill>
                    <pic:spPr>
                      <a:xfrm>
                        <a:off x="0" y="0"/>
                        <a:ext cx="6278245" cy="39052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74624" behindDoc="0" locked="1" layoutInCell="1" allowOverlap="1" wp14:anchorId="14DB85DA" wp14:editId="44AAB990">
              <wp:simplePos x="0" y="0"/>
              <wp:positionH relativeFrom="page">
                <wp:posOffset>4896485</wp:posOffset>
              </wp:positionH>
              <wp:positionV relativeFrom="page">
                <wp:posOffset>799465</wp:posOffset>
              </wp:positionV>
              <wp:extent cx="2232000" cy="507600"/>
              <wp:effectExtent l="0" t="0" r="0" b="6985"/>
              <wp:wrapNone/>
              <wp:docPr id="17"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2">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83911"/>
    <w:multiLevelType w:val="multilevel"/>
    <w:tmpl w:val="A9964D6C"/>
    <w:numStyleLink w:val="zzzListeberschriften"/>
  </w:abstractNum>
  <w:abstractNum w:abstractNumId="1" w15:restartNumberingAfterBreak="0">
    <w:nsid w:val="16294590"/>
    <w:multiLevelType w:val="multilevel"/>
    <w:tmpl w:val="B3DEFBC0"/>
    <w:styleLink w:val="zzzListeBullets"/>
    <w:lvl w:ilvl="0">
      <w:start w:val="1"/>
      <w:numFmt w:val="bullet"/>
      <w:pStyle w:val="Bullets"/>
      <w:lvlText w:val="•"/>
      <w:lvlJc w:val="left"/>
      <w:pPr>
        <w:ind w:left="510" w:hanging="170"/>
      </w:pPr>
      <w:rPr>
        <w:rFonts w:asciiTheme="minorHAnsi" w:hAnsiTheme="minorHAnsi" w:hint="default"/>
        <w:color w:val="auto"/>
        <w:u w:val="none"/>
      </w:rPr>
    </w:lvl>
    <w:lvl w:ilvl="1">
      <w:start w:val="1"/>
      <w:numFmt w:val="none"/>
      <w:lvlText w:val=""/>
      <w:lvlJc w:val="left"/>
      <w:pPr>
        <w:ind w:left="510" w:hanging="170"/>
      </w:pPr>
      <w:rPr>
        <w:rFonts w:hint="default"/>
      </w:rPr>
    </w:lvl>
    <w:lvl w:ilvl="2">
      <w:start w:val="1"/>
      <w:numFmt w:val="none"/>
      <w:lvlText w:val=""/>
      <w:lvlJc w:val="left"/>
      <w:pPr>
        <w:ind w:left="510" w:hanging="170"/>
      </w:pPr>
      <w:rPr>
        <w:rFonts w:hint="default"/>
      </w:rPr>
    </w:lvl>
    <w:lvl w:ilvl="3">
      <w:start w:val="1"/>
      <w:numFmt w:val="none"/>
      <w:lvlText w:val=""/>
      <w:lvlJc w:val="left"/>
      <w:pPr>
        <w:ind w:left="510" w:hanging="170"/>
      </w:pPr>
      <w:rPr>
        <w:rFonts w:hint="default"/>
      </w:rPr>
    </w:lvl>
    <w:lvl w:ilvl="4">
      <w:start w:val="1"/>
      <w:numFmt w:val="none"/>
      <w:lvlText w:val=""/>
      <w:lvlJc w:val="left"/>
      <w:pPr>
        <w:ind w:left="510" w:hanging="170"/>
      </w:pPr>
      <w:rPr>
        <w:rFonts w:hint="default"/>
      </w:rPr>
    </w:lvl>
    <w:lvl w:ilvl="5">
      <w:start w:val="1"/>
      <w:numFmt w:val="none"/>
      <w:lvlText w:val=""/>
      <w:lvlJc w:val="left"/>
      <w:pPr>
        <w:ind w:left="510" w:hanging="170"/>
      </w:pPr>
      <w:rPr>
        <w:rFonts w:hint="default"/>
      </w:rPr>
    </w:lvl>
    <w:lvl w:ilvl="6">
      <w:start w:val="1"/>
      <w:numFmt w:val="none"/>
      <w:lvlText w:val=""/>
      <w:lvlJc w:val="left"/>
      <w:pPr>
        <w:ind w:left="510" w:hanging="170"/>
      </w:pPr>
      <w:rPr>
        <w:rFonts w:hint="default"/>
      </w:rPr>
    </w:lvl>
    <w:lvl w:ilvl="7">
      <w:start w:val="1"/>
      <w:numFmt w:val="none"/>
      <w:lvlText w:val=""/>
      <w:lvlJc w:val="left"/>
      <w:pPr>
        <w:ind w:left="510" w:hanging="170"/>
      </w:pPr>
      <w:rPr>
        <w:rFonts w:hint="default"/>
      </w:rPr>
    </w:lvl>
    <w:lvl w:ilvl="8">
      <w:start w:val="1"/>
      <w:numFmt w:val="none"/>
      <w:lvlText w:val=""/>
      <w:lvlJc w:val="left"/>
      <w:pPr>
        <w:ind w:left="510" w:hanging="170"/>
      </w:pPr>
      <w:rPr>
        <w:rFonts w:hint="default"/>
      </w:rPr>
    </w:lvl>
  </w:abstractNum>
  <w:abstractNum w:abstractNumId="2" w15:restartNumberingAfterBreak="0">
    <w:nsid w:val="2791118B"/>
    <w:multiLevelType w:val="hybridMultilevel"/>
    <w:tmpl w:val="C584D50C"/>
    <w:lvl w:ilvl="0" w:tplc="5308B60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5E47B5"/>
    <w:multiLevelType w:val="multilevel"/>
    <w:tmpl w:val="5958F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C51B75"/>
    <w:multiLevelType w:val="multilevel"/>
    <w:tmpl w:val="A9964D6C"/>
    <w:styleLink w:val="zzzListeberschriften"/>
    <w:lvl w:ilvl="0">
      <w:start w:val="1"/>
      <w:numFmt w:val="upperRoman"/>
      <w:pStyle w:val="berschrift1"/>
      <w:suff w:val="nothing"/>
      <w:lvlText w:val="%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71B61D2C"/>
    <w:multiLevelType w:val="multilevel"/>
    <w:tmpl w:val="7FF67E36"/>
    <w:styleLink w:val="zzzListeNummerierung"/>
    <w:lvl w:ilvl="0">
      <w:start w:val="1"/>
      <w:numFmt w:val="decimal"/>
      <w:pStyle w:val="Nummerierung"/>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7A350997"/>
    <w:multiLevelType w:val="multilevel"/>
    <w:tmpl w:val="A31046E0"/>
    <w:styleLink w:val="zzzListeAufzhlung"/>
    <w:lvl w:ilvl="0">
      <w:start w:val="1"/>
      <w:numFmt w:val="decimal"/>
      <w:pStyle w:val="Aufzhlung1"/>
      <w:lvlText w:val="%1."/>
      <w:lvlJc w:val="left"/>
      <w:pPr>
        <w:ind w:left="340" w:hanging="340"/>
      </w:pPr>
      <w:rPr>
        <w:rFonts w:hint="default"/>
        <w:color w:val="auto"/>
      </w:rPr>
    </w:lvl>
    <w:lvl w:ilvl="1">
      <w:start w:val="1"/>
      <w:numFmt w:val="decimal"/>
      <w:pStyle w:val="Aufzhlung2"/>
      <w:lvlText w:val="%1.%2."/>
      <w:lvlJc w:val="left"/>
      <w:pPr>
        <w:ind w:left="907" w:hanging="567"/>
      </w:pPr>
      <w:rPr>
        <w:rFonts w:hint="default"/>
        <w:color w:val="auto"/>
      </w:rPr>
    </w:lvl>
    <w:lvl w:ilvl="2">
      <w:start w:val="1"/>
      <w:numFmt w:val="decimal"/>
      <w:pStyle w:val="Aufzhlung3"/>
      <w:lvlText w:val="%1.%2.%3."/>
      <w:lvlJc w:val="left"/>
      <w:pPr>
        <w:tabs>
          <w:tab w:val="num" w:pos="907"/>
        </w:tabs>
        <w:ind w:left="1588" w:hanging="681"/>
      </w:pPr>
      <w:rPr>
        <w:rFonts w:hint="default"/>
        <w:color w:val="auto"/>
      </w:rPr>
    </w:lvl>
    <w:lvl w:ilvl="3">
      <w:start w:val="1"/>
      <w:numFmt w:val="none"/>
      <w:pStyle w:val="Eingerckt1"/>
      <w:suff w:val="nothing"/>
      <w:lvlText w:val=""/>
      <w:lvlJc w:val="left"/>
      <w:pPr>
        <w:ind w:left="340" w:firstLine="0"/>
      </w:pPr>
      <w:rPr>
        <w:rFonts w:hint="default"/>
        <w:color w:val="auto"/>
      </w:rPr>
    </w:lvl>
    <w:lvl w:ilvl="4">
      <w:start w:val="1"/>
      <w:numFmt w:val="none"/>
      <w:pStyle w:val="Eingerckt2"/>
      <w:suff w:val="nothing"/>
      <w:lvlText w:val=""/>
      <w:lvlJc w:val="left"/>
      <w:pPr>
        <w:ind w:left="907" w:firstLine="0"/>
      </w:pPr>
      <w:rPr>
        <w:rFonts w:hint="default"/>
        <w:color w:val="auto"/>
      </w:rPr>
    </w:lvl>
    <w:lvl w:ilvl="5">
      <w:start w:val="1"/>
      <w:numFmt w:val="none"/>
      <w:pStyle w:val="Eingerckt3"/>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6"/>
  </w:num>
  <w:num w:numId="6">
    <w:abstractNumId w:val="6"/>
  </w:num>
  <w:num w:numId="7">
    <w:abstractNumId w:val="6"/>
  </w:num>
  <w:num w:numId="8">
    <w:abstractNumId w:val="1"/>
  </w:num>
  <w:num w:numId="9">
    <w:abstractNumId w:val="6"/>
  </w:num>
  <w:num w:numId="10">
    <w:abstractNumId w:val="6"/>
  </w:num>
  <w:num w:numId="11">
    <w:abstractNumId w:val="6"/>
  </w:num>
  <w:num w:numId="12">
    <w:abstractNumId w:val="5"/>
  </w:num>
  <w:num w:numId="13">
    <w:abstractNumId w:val="6"/>
  </w:num>
  <w:num w:numId="14">
    <w:abstractNumId w:val="1"/>
  </w:num>
  <w:num w:numId="15">
    <w:abstractNumId w:val="5"/>
  </w:num>
  <w:num w:numId="16">
    <w:abstractNumId w:val="4"/>
  </w:num>
  <w:num w:numId="17">
    <w:abstractNumId w:val="4"/>
  </w:num>
  <w:num w:numId="18">
    <w:abstractNumId w:val="4"/>
  </w:num>
  <w:num w:numId="19">
    <w:abstractNumId w:val="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567"/>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228"/>
    <w:rsid w:val="00003969"/>
    <w:rsid w:val="0001202B"/>
    <w:rsid w:val="000232DC"/>
    <w:rsid w:val="00043199"/>
    <w:rsid w:val="00043DEA"/>
    <w:rsid w:val="00045CE3"/>
    <w:rsid w:val="00046B34"/>
    <w:rsid w:val="0005256E"/>
    <w:rsid w:val="00064186"/>
    <w:rsid w:val="00064F47"/>
    <w:rsid w:val="00070316"/>
    <w:rsid w:val="00076FB1"/>
    <w:rsid w:val="000828AC"/>
    <w:rsid w:val="00084AF4"/>
    <w:rsid w:val="00094FE0"/>
    <w:rsid w:val="000950A4"/>
    <w:rsid w:val="000970E3"/>
    <w:rsid w:val="000B72A6"/>
    <w:rsid w:val="000B7D79"/>
    <w:rsid w:val="000D1E75"/>
    <w:rsid w:val="000E46A6"/>
    <w:rsid w:val="000E5DB2"/>
    <w:rsid w:val="000E6B57"/>
    <w:rsid w:val="000F7183"/>
    <w:rsid w:val="001008A7"/>
    <w:rsid w:val="001018CF"/>
    <w:rsid w:val="001053CE"/>
    <w:rsid w:val="001074B5"/>
    <w:rsid w:val="00110915"/>
    <w:rsid w:val="00110B17"/>
    <w:rsid w:val="00114363"/>
    <w:rsid w:val="00117111"/>
    <w:rsid w:val="001218A1"/>
    <w:rsid w:val="001279CE"/>
    <w:rsid w:val="001343FC"/>
    <w:rsid w:val="00136150"/>
    <w:rsid w:val="001411F9"/>
    <w:rsid w:val="00144690"/>
    <w:rsid w:val="00154D80"/>
    <w:rsid w:val="001570B7"/>
    <w:rsid w:val="00157998"/>
    <w:rsid w:val="0016090E"/>
    <w:rsid w:val="00161815"/>
    <w:rsid w:val="00161B71"/>
    <w:rsid w:val="001720AD"/>
    <w:rsid w:val="00174F1D"/>
    <w:rsid w:val="00183CEF"/>
    <w:rsid w:val="00184388"/>
    <w:rsid w:val="0018647F"/>
    <w:rsid w:val="00186D66"/>
    <w:rsid w:val="0019413C"/>
    <w:rsid w:val="00197702"/>
    <w:rsid w:val="001A1243"/>
    <w:rsid w:val="001B085D"/>
    <w:rsid w:val="001B2897"/>
    <w:rsid w:val="001C2293"/>
    <w:rsid w:val="001C3AA2"/>
    <w:rsid w:val="001D2A08"/>
    <w:rsid w:val="001E224A"/>
    <w:rsid w:val="001E30A6"/>
    <w:rsid w:val="001F57C4"/>
    <w:rsid w:val="002054DF"/>
    <w:rsid w:val="00205C00"/>
    <w:rsid w:val="00215BD4"/>
    <w:rsid w:val="00215F41"/>
    <w:rsid w:val="0022191B"/>
    <w:rsid w:val="00223676"/>
    <w:rsid w:val="002376C3"/>
    <w:rsid w:val="00240363"/>
    <w:rsid w:val="00246B05"/>
    <w:rsid w:val="00255E40"/>
    <w:rsid w:val="00267574"/>
    <w:rsid w:val="002852E3"/>
    <w:rsid w:val="00290004"/>
    <w:rsid w:val="00293FC3"/>
    <w:rsid w:val="002A1631"/>
    <w:rsid w:val="002A3228"/>
    <w:rsid w:val="002A4E0B"/>
    <w:rsid w:val="002A562D"/>
    <w:rsid w:val="002A638F"/>
    <w:rsid w:val="002B2257"/>
    <w:rsid w:val="002B24A3"/>
    <w:rsid w:val="002B450D"/>
    <w:rsid w:val="002C39F8"/>
    <w:rsid w:val="002D1A5A"/>
    <w:rsid w:val="002E51FE"/>
    <w:rsid w:val="002F15F6"/>
    <w:rsid w:val="002F3AD1"/>
    <w:rsid w:val="002F519D"/>
    <w:rsid w:val="00304AFB"/>
    <w:rsid w:val="00342093"/>
    <w:rsid w:val="003439DA"/>
    <w:rsid w:val="0034760E"/>
    <w:rsid w:val="00352898"/>
    <w:rsid w:val="00355376"/>
    <w:rsid w:val="0036170A"/>
    <w:rsid w:val="00372FCD"/>
    <w:rsid w:val="0037715A"/>
    <w:rsid w:val="0038518B"/>
    <w:rsid w:val="00396017"/>
    <w:rsid w:val="003A35A7"/>
    <w:rsid w:val="003A5D08"/>
    <w:rsid w:val="003B184E"/>
    <w:rsid w:val="003B6DA6"/>
    <w:rsid w:val="003D029C"/>
    <w:rsid w:val="003E183D"/>
    <w:rsid w:val="003E6736"/>
    <w:rsid w:val="003F5CE9"/>
    <w:rsid w:val="004032C8"/>
    <w:rsid w:val="00405703"/>
    <w:rsid w:val="004057A6"/>
    <w:rsid w:val="0041184E"/>
    <w:rsid w:val="0041787B"/>
    <w:rsid w:val="004215A1"/>
    <w:rsid w:val="004216C2"/>
    <w:rsid w:val="0042583B"/>
    <w:rsid w:val="0042772E"/>
    <w:rsid w:val="004424A8"/>
    <w:rsid w:val="00443177"/>
    <w:rsid w:val="00443290"/>
    <w:rsid w:val="00447645"/>
    <w:rsid w:val="00455530"/>
    <w:rsid w:val="00460B4A"/>
    <w:rsid w:val="00460CF0"/>
    <w:rsid w:val="0046320B"/>
    <w:rsid w:val="0046400D"/>
    <w:rsid w:val="00465C13"/>
    <w:rsid w:val="00470F20"/>
    <w:rsid w:val="00475179"/>
    <w:rsid w:val="004771FE"/>
    <w:rsid w:val="0048114A"/>
    <w:rsid w:val="00481EA3"/>
    <w:rsid w:val="00485F40"/>
    <w:rsid w:val="004868AB"/>
    <w:rsid w:val="0049504D"/>
    <w:rsid w:val="004976A4"/>
    <w:rsid w:val="004A17B0"/>
    <w:rsid w:val="004A2DDD"/>
    <w:rsid w:val="004A3D70"/>
    <w:rsid w:val="004A5942"/>
    <w:rsid w:val="004B09B9"/>
    <w:rsid w:val="004C0EF6"/>
    <w:rsid w:val="004D1F82"/>
    <w:rsid w:val="004D43BB"/>
    <w:rsid w:val="004E3316"/>
    <w:rsid w:val="004F3992"/>
    <w:rsid w:val="004F6290"/>
    <w:rsid w:val="005010B5"/>
    <w:rsid w:val="0050207E"/>
    <w:rsid w:val="00503EC1"/>
    <w:rsid w:val="0050456D"/>
    <w:rsid w:val="00506B2A"/>
    <w:rsid w:val="00510D84"/>
    <w:rsid w:val="005212F5"/>
    <w:rsid w:val="00526732"/>
    <w:rsid w:val="00530927"/>
    <w:rsid w:val="005317F0"/>
    <w:rsid w:val="00537A0B"/>
    <w:rsid w:val="00544BDC"/>
    <w:rsid w:val="00551F55"/>
    <w:rsid w:val="00555A3D"/>
    <w:rsid w:val="005645E7"/>
    <w:rsid w:val="00566A26"/>
    <w:rsid w:val="00572822"/>
    <w:rsid w:val="00581018"/>
    <w:rsid w:val="0058248B"/>
    <w:rsid w:val="005835AA"/>
    <w:rsid w:val="00590AA1"/>
    <w:rsid w:val="00590E75"/>
    <w:rsid w:val="00591498"/>
    <w:rsid w:val="00595778"/>
    <w:rsid w:val="005975E9"/>
    <w:rsid w:val="005A179A"/>
    <w:rsid w:val="005A6187"/>
    <w:rsid w:val="005B0C0E"/>
    <w:rsid w:val="005C71CD"/>
    <w:rsid w:val="005D653F"/>
    <w:rsid w:val="005E5FE7"/>
    <w:rsid w:val="005F12F5"/>
    <w:rsid w:val="005F16AB"/>
    <w:rsid w:val="006063CD"/>
    <w:rsid w:val="006123F9"/>
    <w:rsid w:val="00612E7C"/>
    <w:rsid w:val="0061332B"/>
    <w:rsid w:val="00614718"/>
    <w:rsid w:val="00615661"/>
    <w:rsid w:val="006220DF"/>
    <w:rsid w:val="00637CAB"/>
    <w:rsid w:val="006417A5"/>
    <w:rsid w:val="00641D86"/>
    <w:rsid w:val="0065031F"/>
    <w:rsid w:val="00651BE4"/>
    <w:rsid w:val="00653D06"/>
    <w:rsid w:val="00664800"/>
    <w:rsid w:val="006654F6"/>
    <w:rsid w:val="00673DDC"/>
    <w:rsid w:val="006942F1"/>
    <w:rsid w:val="006A5754"/>
    <w:rsid w:val="006A779D"/>
    <w:rsid w:val="006B0F59"/>
    <w:rsid w:val="006F235C"/>
    <w:rsid w:val="006F3042"/>
    <w:rsid w:val="006F41A8"/>
    <w:rsid w:val="0070005C"/>
    <w:rsid w:val="007057C6"/>
    <w:rsid w:val="00706588"/>
    <w:rsid w:val="00714438"/>
    <w:rsid w:val="00722796"/>
    <w:rsid w:val="00723B10"/>
    <w:rsid w:val="007251F0"/>
    <w:rsid w:val="00734159"/>
    <w:rsid w:val="00734902"/>
    <w:rsid w:val="00736D15"/>
    <w:rsid w:val="00740A9B"/>
    <w:rsid w:val="007524A2"/>
    <w:rsid w:val="007616D3"/>
    <w:rsid w:val="00761FCE"/>
    <w:rsid w:val="007625AD"/>
    <w:rsid w:val="0076350D"/>
    <w:rsid w:val="00772BEF"/>
    <w:rsid w:val="00780087"/>
    <w:rsid w:val="00784608"/>
    <w:rsid w:val="007A156C"/>
    <w:rsid w:val="007A36D8"/>
    <w:rsid w:val="007A4BBB"/>
    <w:rsid w:val="007A5032"/>
    <w:rsid w:val="007B0547"/>
    <w:rsid w:val="007C283B"/>
    <w:rsid w:val="007C37DE"/>
    <w:rsid w:val="007C4208"/>
    <w:rsid w:val="007D754B"/>
    <w:rsid w:val="007E2360"/>
    <w:rsid w:val="007E35BB"/>
    <w:rsid w:val="007F01CD"/>
    <w:rsid w:val="007F3239"/>
    <w:rsid w:val="00807EB1"/>
    <w:rsid w:val="00813885"/>
    <w:rsid w:val="008139A9"/>
    <w:rsid w:val="00824D52"/>
    <w:rsid w:val="00826CB9"/>
    <w:rsid w:val="008305EF"/>
    <w:rsid w:val="00835DC5"/>
    <w:rsid w:val="0084204F"/>
    <w:rsid w:val="00850865"/>
    <w:rsid w:val="00854D95"/>
    <w:rsid w:val="00856996"/>
    <w:rsid w:val="008607A2"/>
    <w:rsid w:val="00863EAC"/>
    <w:rsid w:val="00867FD5"/>
    <w:rsid w:val="00876EB0"/>
    <w:rsid w:val="008904E0"/>
    <w:rsid w:val="00891C39"/>
    <w:rsid w:val="008B5726"/>
    <w:rsid w:val="008C2246"/>
    <w:rsid w:val="008C6757"/>
    <w:rsid w:val="008D35D4"/>
    <w:rsid w:val="008D7412"/>
    <w:rsid w:val="008E0245"/>
    <w:rsid w:val="008F21CF"/>
    <w:rsid w:val="008F49AB"/>
    <w:rsid w:val="008F7139"/>
    <w:rsid w:val="0090672E"/>
    <w:rsid w:val="00912DDA"/>
    <w:rsid w:val="00913B73"/>
    <w:rsid w:val="00914DFB"/>
    <w:rsid w:val="00923070"/>
    <w:rsid w:val="00931D6F"/>
    <w:rsid w:val="00934DFB"/>
    <w:rsid w:val="009463E7"/>
    <w:rsid w:val="00947595"/>
    <w:rsid w:val="009611DD"/>
    <w:rsid w:val="009646FE"/>
    <w:rsid w:val="009649AD"/>
    <w:rsid w:val="00974561"/>
    <w:rsid w:val="00975662"/>
    <w:rsid w:val="00975BF5"/>
    <w:rsid w:val="009778D2"/>
    <w:rsid w:val="0099231C"/>
    <w:rsid w:val="009924F0"/>
    <w:rsid w:val="00996403"/>
    <w:rsid w:val="00996842"/>
    <w:rsid w:val="009B42D6"/>
    <w:rsid w:val="009B7440"/>
    <w:rsid w:val="009C22FD"/>
    <w:rsid w:val="009C379B"/>
    <w:rsid w:val="009C6DFC"/>
    <w:rsid w:val="009D0390"/>
    <w:rsid w:val="009D307A"/>
    <w:rsid w:val="009D36A5"/>
    <w:rsid w:val="009E33BD"/>
    <w:rsid w:val="009E4D93"/>
    <w:rsid w:val="009E561F"/>
    <w:rsid w:val="009F69A3"/>
    <w:rsid w:val="00A0128C"/>
    <w:rsid w:val="00A05E17"/>
    <w:rsid w:val="00A063BD"/>
    <w:rsid w:val="00A24BA4"/>
    <w:rsid w:val="00A31B8E"/>
    <w:rsid w:val="00A3765F"/>
    <w:rsid w:val="00A4285C"/>
    <w:rsid w:val="00A54EA6"/>
    <w:rsid w:val="00A63C3B"/>
    <w:rsid w:val="00A6619B"/>
    <w:rsid w:val="00A83C64"/>
    <w:rsid w:val="00A85628"/>
    <w:rsid w:val="00A86F94"/>
    <w:rsid w:val="00A8791A"/>
    <w:rsid w:val="00A9175C"/>
    <w:rsid w:val="00A93AC2"/>
    <w:rsid w:val="00AA0761"/>
    <w:rsid w:val="00AA30BC"/>
    <w:rsid w:val="00AB41A2"/>
    <w:rsid w:val="00AC548B"/>
    <w:rsid w:val="00AD0F99"/>
    <w:rsid w:val="00AD5F55"/>
    <w:rsid w:val="00AD694D"/>
    <w:rsid w:val="00AF2E9A"/>
    <w:rsid w:val="00AF562E"/>
    <w:rsid w:val="00AF77C2"/>
    <w:rsid w:val="00B00AE0"/>
    <w:rsid w:val="00B011EA"/>
    <w:rsid w:val="00B1104B"/>
    <w:rsid w:val="00B20EB1"/>
    <w:rsid w:val="00B21512"/>
    <w:rsid w:val="00B21DC5"/>
    <w:rsid w:val="00B35606"/>
    <w:rsid w:val="00B409EB"/>
    <w:rsid w:val="00B46E14"/>
    <w:rsid w:val="00B47712"/>
    <w:rsid w:val="00B57FDD"/>
    <w:rsid w:val="00B646C0"/>
    <w:rsid w:val="00B64A0B"/>
    <w:rsid w:val="00B65C34"/>
    <w:rsid w:val="00B66CF0"/>
    <w:rsid w:val="00B86635"/>
    <w:rsid w:val="00B92624"/>
    <w:rsid w:val="00B943CA"/>
    <w:rsid w:val="00BA2A6F"/>
    <w:rsid w:val="00BA76CC"/>
    <w:rsid w:val="00BB67EC"/>
    <w:rsid w:val="00BC0102"/>
    <w:rsid w:val="00BC7F7D"/>
    <w:rsid w:val="00BD1F3D"/>
    <w:rsid w:val="00BD2705"/>
    <w:rsid w:val="00BD4F63"/>
    <w:rsid w:val="00BE0665"/>
    <w:rsid w:val="00BE1857"/>
    <w:rsid w:val="00BE5509"/>
    <w:rsid w:val="00BE5A03"/>
    <w:rsid w:val="00BF2599"/>
    <w:rsid w:val="00C03CA1"/>
    <w:rsid w:val="00C2107B"/>
    <w:rsid w:val="00C21527"/>
    <w:rsid w:val="00C27716"/>
    <w:rsid w:val="00C33198"/>
    <w:rsid w:val="00C36133"/>
    <w:rsid w:val="00C3775C"/>
    <w:rsid w:val="00C61848"/>
    <w:rsid w:val="00C628A4"/>
    <w:rsid w:val="00C66727"/>
    <w:rsid w:val="00C73538"/>
    <w:rsid w:val="00C7383C"/>
    <w:rsid w:val="00C73BBB"/>
    <w:rsid w:val="00C773F5"/>
    <w:rsid w:val="00C82B45"/>
    <w:rsid w:val="00C9212C"/>
    <w:rsid w:val="00C9281F"/>
    <w:rsid w:val="00C96F12"/>
    <w:rsid w:val="00CA1706"/>
    <w:rsid w:val="00CA30C4"/>
    <w:rsid w:val="00CA4990"/>
    <w:rsid w:val="00CB6CAE"/>
    <w:rsid w:val="00CC60BB"/>
    <w:rsid w:val="00CD6DB7"/>
    <w:rsid w:val="00CD788B"/>
    <w:rsid w:val="00CE75C0"/>
    <w:rsid w:val="00CF4C0A"/>
    <w:rsid w:val="00CF53FC"/>
    <w:rsid w:val="00D07609"/>
    <w:rsid w:val="00D12136"/>
    <w:rsid w:val="00D1741C"/>
    <w:rsid w:val="00D2111E"/>
    <w:rsid w:val="00D228BC"/>
    <w:rsid w:val="00D24419"/>
    <w:rsid w:val="00D24DA0"/>
    <w:rsid w:val="00D31B66"/>
    <w:rsid w:val="00D33EF6"/>
    <w:rsid w:val="00D4201D"/>
    <w:rsid w:val="00D46A47"/>
    <w:rsid w:val="00D53822"/>
    <w:rsid w:val="00D60419"/>
    <w:rsid w:val="00D61DE1"/>
    <w:rsid w:val="00D6231F"/>
    <w:rsid w:val="00D6460D"/>
    <w:rsid w:val="00D67330"/>
    <w:rsid w:val="00D67848"/>
    <w:rsid w:val="00D76637"/>
    <w:rsid w:val="00D83AAC"/>
    <w:rsid w:val="00D95233"/>
    <w:rsid w:val="00D95301"/>
    <w:rsid w:val="00DA259A"/>
    <w:rsid w:val="00DC1330"/>
    <w:rsid w:val="00DC28D3"/>
    <w:rsid w:val="00DC5BCC"/>
    <w:rsid w:val="00DD02A9"/>
    <w:rsid w:val="00DD13FA"/>
    <w:rsid w:val="00DD6185"/>
    <w:rsid w:val="00DE391C"/>
    <w:rsid w:val="00E03705"/>
    <w:rsid w:val="00E055FB"/>
    <w:rsid w:val="00E10E74"/>
    <w:rsid w:val="00E25188"/>
    <w:rsid w:val="00E3522E"/>
    <w:rsid w:val="00E41348"/>
    <w:rsid w:val="00E41503"/>
    <w:rsid w:val="00E45835"/>
    <w:rsid w:val="00E45CA3"/>
    <w:rsid w:val="00E71593"/>
    <w:rsid w:val="00E72D94"/>
    <w:rsid w:val="00E770AA"/>
    <w:rsid w:val="00E8033E"/>
    <w:rsid w:val="00E82DA6"/>
    <w:rsid w:val="00E86140"/>
    <w:rsid w:val="00E91F25"/>
    <w:rsid w:val="00E92C2C"/>
    <w:rsid w:val="00E96590"/>
    <w:rsid w:val="00E97334"/>
    <w:rsid w:val="00EA50A2"/>
    <w:rsid w:val="00EB335D"/>
    <w:rsid w:val="00EB5CBE"/>
    <w:rsid w:val="00EB643D"/>
    <w:rsid w:val="00EC6860"/>
    <w:rsid w:val="00EC6D08"/>
    <w:rsid w:val="00EC7E8F"/>
    <w:rsid w:val="00ED30BF"/>
    <w:rsid w:val="00F0770B"/>
    <w:rsid w:val="00F07F34"/>
    <w:rsid w:val="00F34AF2"/>
    <w:rsid w:val="00F36DA3"/>
    <w:rsid w:val="00F42E7A"/>
    <w:rsid w:val="00F44A8A"/>
    <w:rsid w:val="00F51822"/>
    <w:rsid w:val="00F57E04"/>
    <w:rsid w:val="00F7238E"/>
    <w:rsid w:val="00F74366"/>
    <w:rsid w:val="00F8368D"/>
    <w:rsid w:val="00F87AAE"/>
    <w:rsid w:val="00FA241A"/>
    <w:rsid w:val="00FA4360"/>
    <w:rsid w:val="00FB14AB"/>
    <w:rsid w:val="00FB47DC"/>
    <w:rsid w:val="00FB57F3"/>
    <w:rsid w:val="00FB65B4"/>
    <w:rsid w:val="00FB6DC8"/>
    <w:rsid w:val="00FB7D61"/>
    <w:rsid w:val="00FC2BD2"/>
    <w:rsid w:val="00FD3DAC"/>
    <w:rsid w:val="00FD4D90"/>
    <w:rsid w:val="00FD7A34"/>
    <w:rsid w:val="00FD7EC1"/>
    <w:rsid w:val="00FE54B1"/>
    <w:rsid w:val="00FF65B6"/>
    <w:rsid w:val="00FF6F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7825"/>
    <o:shapelayout v:ext="edit">
      <o:idmap v:ext="edit" data="1"/>
    </o:shapelayout>
  </w:shapeDefaults>
  <w:decimalSymbol w:val=","/>
  <w:listSeparator w:val=";"/>
  <w14:docId w14:val="0D2D107E"/>
  <w15:docId w15:val="{79858506-547C-4423-AFE3-B2B19F19A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714438"/>
  </w:style>
  <w:style w:type="paragraph" w:styleId="berschrift1">
    <w:name w:val="heading 1"/>
    <w:aliases w:val="Überschrift Nr"/>
    <w:basedOn w:val="Standard"/>
    <w:next w:val="Text"/>
    <w:link w:val="berschrift1Zchn"/>
    <w:uiPriority w:val="7"/>
    <w:qFormat/>
    <w:rsid w:val="00714438"/>
    <w:pPr>
      <w:keepNext/>
      <w:keepLines/>
      <w:numPr>
        <w:numId w:val="18"/>
      </w:numPr>
      <w:spacing w:before="260" w:after="260" w:line="260" w:lineRule="exact"/>
      <w:outlineLvl w:val="0"/>
    </w:pPr>
    <w:rPr>
      <w:rFonts w:asciiTheme="majorHAnsi" w:eastAsiaTheme="majorEastAsia" w:hAnsiTheme="majorHAnsi" w:cstheme="majorBidi"/>
      <w:szCs w:val="32"/>
    </w:rPr>
  </w:style>
  <w:style w:type="paragraph" w:styleId="berschrift2">
    <w:name w:val="heading 2"/>
    <w:basedOn w:val="Standard"/>
    <w:next w:val="Text"/>
    <w:link w:val="berschrift2Zchn"/>
    <w:uiPriority w:val="9"/>
    <w:semiHidden/>
    <w:qFormat/>
    <w:rsid w:val="00CB6CAE"/>
    <w:pPr>
      <w:keepNext/>
      <w:keepLines/>
      <w:outlineLvl w:val="1"/>
    </w:pPr>
    <w:rPr>
      <w:rFonts w:asciiTheme="majorHAnsi" w:eastAsiaTheme="majorEastAsia" w:hAnsiTheme="majorHAnsi" w:cstheme="majorBidi"/>
      <w:b/>
      <w:sz w:val="24"/>
      <w:szCs w:val="26"/>
    </w:rPr>
  </w:style>
  <w:style w:type="paragraph" w:styleId="berschrift3">
    <w:name w:val="heading 3"/>
    <w:basedOn w:val="Standard"/>
    <w:next w:val="Text"/>
    <w:link w:val="berschrift3Zchn"/>
    <w:uiPriority w:val="9"/>
    <w:semiHidden/>
    <w:qFormat/>
    <w:rsid w:val="00CB6CAE"/>
    <w:pPr>
      <w:keepNext/>
      <w:keepLines/>
      <w:outlineLvl w:val="2"/>
    </w:pPr>
    <w:rPr>
      <w:rFonts w:asciiTheme="majorHAnsi" w:eastAsiaTheme="majorEastAsia" w:hAnsiTheme="majorHAnsi" w:cstheme="majorBidi"/>
      <w:b/>
      <w:sz w:val="22"/>
      <w:szCs w:val="24"/>
    </w:rPr>
  </w:style>
  <w:style w:type="paragraph" w:styleId="berschrift4">
    <w:name w:val="heading 4"/>
    <w:basedOn w:val="Standard"/>
    <w:next w:val="Text"/>
    <w:link w:val="berschrift4Zchn"/>
    <w:uiPriority w:val="9"/>
    <w:semiHidden/>
    <w:qFormat/>
    <w:rsid w:val="00CB6CAE"/>
    <w:pPr>
      <w:keepNext/>
      <w:keepLines/>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460CF0"/>
    <w:pPr>
      <w:keepNext/>
      <w:keepLines/>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460CF0"/>
    <w:pPr>
      <w:keepNext/>
      <w:keepLines/>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460CF0"/>
    <w:pPr>
      <w:keepNext/>
      <w:keepLines/>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460CF0"/>
    <w:pPr>
      <w:keepNext/>
      <w:keepLines/>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460CF0"/>
    <w:pPr>
      <w:keepNext/>
      <w:keepLines/>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32"/>
    <w:semiHidden/>
    <w:rsid w:val="00CB6CAE"/>
  </w:style>
  <w:style w:type="character" w:customStyle="1" w:styleId="KopfzeileZchn">
    <w:name w:val="Kopfzeile Zchn"/>
    <w:basedOn w:val="Absatz-Standardschriftart"/>
    <w:link w:val="Kopfzeile"/>
    <w:uiPriority w:val="32"/>
    <w:semiHidden/>
    <w:rsid w:val="00CB6CAE"/>
  </w:style>
  <w:style w:type="paragraph" w:styleId="Fuzeile">
    <w:name w:val="footer"/>
    <w:basedOn w:val="Standard"/>
    <w:link w:val="FuzeileZchn"/>
    <w:uiPriority w:val="33"/>
    <w:semiHidden/>
    <w:rsid w:val="00CB6CAE"/>
  </w:style>
  <w:style w:type="character" w:customStyle="1" w:styleId="FuzeileZchn">
    <w:name w:val="Fußzeile Zchn"/>
    <w:basedOn w:val="Absatz-Standardschriftart"/>
    <w:link w:val="Fuzeile"/>
    <w:uiPriority w:val="33"/>
    <w:semiHidden/>
    <w:rsid w:val="00CB6CAE"/>
  </w:style>
  <w:style w:type="character" w:customStyle="1" w:styleId="berschrift1Zchn">
    <w:name w:val="Überschrift 1 Zchn"/>
    <w:aliases w:val="Überschrift Nr Zchn"/>
    <w:basedOn w:val="Absatz-Standardschriftart"/>
    <w:link w:val="berschrift1"/>
    <w:uiPriority w:val="7"/>
    <w:rsid w:val="00714438"/>
    <w:rPr>
      <w:rFonts w:asciiTheme="majorHAnsi" w:eastAsiaTheme="majorEastAsia" w:hAnsiTheme="majorHAnsi" w:cstheme="majorBidi"/>
      <w:szCs w:val="32"/>
    </w:rPr>
  </w:style>
  <w:style w:type="character" w:customStyle="1" w:styleId="berschrift2Zchn">
    <w:name w:val="Überschrift 2 Zchn"/>
    <w:basedOn w:val="Absatz-Standardschriftart"/>
    <w:link w:val="berschrift2"/>
    <w:uiPriority w:val="9"/>
    <w:semiHidden/>
    <w:rsid w:val="0016090E"/>
    <w:rPr>
      <w:rFonts w:asciiTheme="majorHAnsi" w:eastAsiaTheme="majorEastAsia" w:hAnsiTheme="majorHAnsi" w:cstheme="majorBidi"/>
      <w:b/>
      <w:sz w:val="24"/>
      <w:szCs w:val="26"/>
    </w:rPr>
  </w:style>
  <w:style w:type="character" w:customStyle="1" w:styleId="berschrift3Zchn">
    <w:name w:val="Überschrift 3 Zchn"/>
    <w:basedOn w:val="Absatz-Standardschriftart"/>
    <w:link w:val="berschrift3"/>
    <w:uiPriority w:val="9"/>
    <w:semiHidden/>
    <w:rsid w:val="0016090E"/>
    <w:rPr>
      <w:rFonts w:asciiTheme="majorHAnsi" w:eastAsiaTheme="majorEastAsia" w:hAnsiTheme="majorHAnsi" w:cstheme="majorBidi"/>
      <w:b/>
      <w:sz w:val="22"/>
      <w:szCs w:val="24"/>
    </w:rPr>
  </w:style>
  <w:style w:type="character" w:customStyle="1" w:styleId="berschrift4Zchn">
    <w:name w:val="Überschrift 4 Zchn"/>
    <w:basedOn w:val="Absatz-Standardschriftart"/>
    <w:link w:val="berschrift4"/>
    <w:uiPriority w:val="9"/>
    <w:semiHidden/>
    <w:rsid w:val="0016090E"/>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sid w:val="0016090E"/>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16090E"/>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
    <w:semiHidden/>
    <w:rsid w:val="0016090E"/>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16090E"/>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
    <w:semiHidden/>
    <w:rsid w:val="0016090E"/>
    <w:rPr>
      <w:rFonts w:asciiTheme="majorHAnsi" w:eastAsiaTheme="majorEastAsia" w:hAnsiTheme="majorHAnsi" w:cstheme="majorBidi"/>
      <w:b/>
      <w:iCs/>
      <w:szCs w:val="21"/>
    </w:rPr>
  </w:style>
  <w:style w:type="paragraph" w:styleId="Verzeichnis1">
    <w:name w:val="toc 1"/>
    <w:basedOn w:val="Standard"/>
    <w:next w:val="Standard"/>
    <w:uiPriority w:val="39"/>
    <w:semiHidden/>
    <w:rsid w:val="00B57FDD"/>
    <w:pPr>
      <w:tabs>
        <w:tab w:val="right" w:pos="5670"/>
      </w:tabs>
    </w:pPr>
  </w:style>
  <w:style w:type="paragraph" w:styleId="Verzeichnis2">
    <w:name w:val="toc 2"/>
    <w:basedOn w:val="Standard"/>
    <w:next w:val="Standard"/>
    <w:uiPriority w:val="39"/>
    <w:semiHidden/>
    <w:rsid w:val="00B57FDD"/>
    <w:pPr>
      <w:tabs>
        <w:tab w:val="right" w:pos="5670"/>
      </w:tabs>
    </w:pPr>
  </w:style>
  <w:style w:type="paragraph" w:styleId="Verzeichnis3">
    <w:name w:val="toc 3"/>
    <w:basedOn w:val="Standard"/>
    <w:next w:val="Standard"/>
    <w:uiPriority w:val="39"/>
    <w:semiHidden/>
    <w:rsid w:val="00B57FDD"/>
    <w:pPr>
      <w:tabs>
        <w:tab w:val="right" w:pos="5670"/>
      </w:tabs>
    </w:p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31"/>
    <w:semiHidden/>
    <w:rsid w:val="00AD0F99"/>
    <w:rPr>
      <w:color w:val="000000" w:themeColor="hyperlink"/>
      <w:u w:val="none"/>
    </w:rPr>
  </w:style>
  <w:style w:type="paragraph" w:styleId="Titel">
    <w:name w:val="Title"/>
    <w:basedOn w:val="Standard"/>
    <w:link w:val="TitelZchn"/>
    <w:qFormat/>
    <w:rsid w:val="00FD4D90"/>
    <w:pPr>
      <w:contextualSpacing/>
    </w:pPr>
    <w:rPr>
      <w:rFonts w:asciiTheme="majorHAnsi" w:eastAsiaTheme="majorEastAsia" w:hAnsiTheme="majorHAnsi" w:cstheme="majorBidi"/>
      <w:caps/>
      <w:spacing w:val="8"/>
      <w:sz w:val="28"/>
      <w:szCs w:val="56"/>
    </w:rPr>
  </w:style>
  <w:style w:type="character" w:customStyle="1" w:styleId="TitelZchn">
    <w:name w:val="Titel Zchn"/>
    <w:basedOn w:val="Absatz-Standardschriftart"/>
    <w:link w:val="Titel"/>
    <w:rsid w:val="00FD4D90"/>
    <w:rPr>
      <w:rFonts w:asciiTheme="majorHAnsi" w:eastAsiaTheme="majorEastAsia" w:hAnsiTheme="majorHAnsi" w:cstheme="majorBidi"/>
      <w:caps/>
      <w:spacing w:val="8"/>
      <w:sz w:val="28"/>
      <w:szCs w:val="56"/>
    </w:rPr>
  </w:style>
  <w:style w:type="paragraph" w:styleId="Untertitel">
    <w:name w:val="Subtitle"/>
    <w:basedOn w:val="Standard"/>
    <w:link w:val="UntertitelZchn"/>
    <w:uiPriority w:val="5"/>
    <w:semiHidden/>
    <w:qFormat/>
    <w:rsid w:val="00E3522E"/>
    <w:pPr>
      <w:numPr>
        <w:ilvl w:val="1"/>
      </w:numPr>
    </w:pPr>
    <w:rPr>
      <w:rFonts w:eastAsiaTheme="minorEastAsia"/>
      <w:sz w:val="32"/>
      <w:szCs w:val="22"/>
    </w:rPr>
  </w:style>
  <w:style w:type="character" w:customStyle="1" w:styleId="UntertitelZchn">
    <w:name w:val="Untertitel Zchn"/>
    <w:basedOn w:val="Absatz-Standardschriftart"/>
    <w:link w:val="Untertitel"/>
    <w:uiPriority w:val="5"/>
    <w:semiHidden/>
    <w:rsid w:val="0016090E"/>
    <w:rPr>
      <w:rFonts w:eastAsiaTheme="minorEastAsia"/>
      <w:sz w:val="32"/>
      <w:szCs w:val="22"/>
    </w:rPr>
  </w:style>
  <w:style w:type="paragraph" w:customStyle="1" w:styleId="Text">
    <w:name w:val="Text"/>
    <w:basedOn w:val="Standard"/>
    <w:uiPriority w:val="8"/>
    <w:qFormat/>
    <w:rsid w:val="0046320B"/>
    <w:pPr>
      <w:spacing w:after="260" w:line="260" w:lineRule="atLeast"/>
    </w:pPr>
  </w:style>
  <w:style w:type="paragraph" w:styleId="KeinLeerraum">
    <w:name w:val="No Spacing"/>
    <w:uiPriority w:val="99"/>
    <w:semiHidden/>
    <w:rsid w:val="002C39F8"/>
  </w:style>
  <w:style w:type="character" w:styleId="SchwacheHervorhebung">
    <w:name w:val="Subtle Emphasis"/>
    <w:basedOn w:val="Absatz-Standardschriftart"/>
    <w:uiPriority w:val="16"/>
    <w:semiHidden/>
    <w:rsid w:val="00E3522E"/>
    <w:rPr>
      <w:i/>
      <w:iCs/>
      <w:color w:val="auto"/>
    </w:rPr>
  </w:style>
  <w:style w:type="character" w:styleId="Hervorhebung">
    <w:name w:val="Emphasis"/>
    <w:basedOn w:val="Absatz-Standardschriftart"/>
    <w:uiPriority w:val="17"/>
    <w:semiHidden/>
    <w:rsid w:val="00E3522E"/>
    <w:rPr>
      <w:b/>
      <w:i w:val="0"/>
      <w:iCs/>
    </w:rPr>
  </w:style>
  <w:style w:type="character" w:styleId="IntensiveHervorhebung">
    <w:name w:val="Intense Emphasis"/>
    <w:basedOn w:val="Absatz-Standardschriftart"/>
    <w:uiPriority w:val="18"/>
    <w:semiHidden/>
    <w:rsid w:val="00E3522E"/>
    <w:rPr>
      <w:b/>
      <w:i/>
      <w:iCs/>
      <w:color w:val="auto"/>
    </w:rPr>
  </w:style>
  <w:style w:type="character" w:styleId="Fett">
    <w:name w:val="Strong"/>
    <w:basedOn w:val="Absatz-Standardschriftart"/>
    <w:uiPriority w:val="15"/>
    <w:semiHidden/>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DD13FA"/>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DD13FA"/>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uiPriority w:val="99"/>
    <w:semiHidden/>
    <w:qFormat/>
    <w:rsid w:val="00DD13FA"/>
    <w:pPr>
      <w:ind w:left="851"/>
    </w:pPr>
  </w:style>
  <w:style w:type="paragraph" w:customStyle="1" w:styleId="Aufzhlung1">
    <w:name w:val="Aufzählung 1"/>
    <w:basedOn w:val="Text"/>
    <w:uiPriority w:val="19"/>
    <w:qFormat/>
    <w:rsid w:val="00714438"/>
    <w:pPr>
      <w:numPr>
        <w:numId w:val="13"/>
      </w:numPr>
      <w:spacing w:after="0"/>
    </w:pPr>
  </w:style>
  <w:style w:type="paragraph" w:customStyle="1" w:styleId="Aufzhlung2">
    <w:name w:val="Aufzählung 2"/>
    <w:basedOn w:val="Text"/>
    <w:uiPriority w:val="20"/>
    <w:qFormat/>
    <w:rsid w:val="00714438"/>
    <w:pPr>
      <w:numPr>
        <w:ilvl w:val="1"/>
        <w:numId w:val="13"/>
      </w:numPr>
      <w:spacing w:after="0"/>
    </w:pPr>
  </w:style>
  <w:style w:type="paragraph" w:customStyle="1" w:styleId="Aufzhlung3">
    <w:name w:val="Aufzählung 3"/>
    <w:basedOn w:val="Text"/>
    <w:uiPriority w:val="21"/>
    <w:qFormat/>
    <w:rsid w:val="00714438"/>
    <w:pPr>
      <w:numPr>
        <w:ilvl w:val="2"/>
        <w:numId w:val="13"/>
      </w:numPr>
      <w:spacing w:after="0"/>
    </w:pPr>
  </w:style>
  <w:style w:type="paragraph" w:customStyle="1" w:styleId="Aufzhlung4">
    <w:name w:val="Aufzählung 4"/>
    <w:basedOn w:val="Standard"/>
    <w:uiPriority w:val="19"/>
    <w:semiHidden/>
    <w:qFormat/>
    <w:rsid w:val="00EB643D"/>
  </w:style>
  <w:style w:type="paragraph" w:customStyle="1" w:styleId="Aufzhlung5">
    <w:name w:val="Aufzählung 5"/>
    <w:basedOn w:val="Standard"/>
    <w:uiPriority w:val="19"/>
    <w:semiHidden/>
    <w:qFormat/>
    <w:rsid w:val="00EB643D"/>
  </w:style>
  <w:style w:type="paragraph" w:customStyle="1" w:styleId="Aufzhlung6">
    <w:name w:val="Aufzählung 6"/>
    <w:basedOn w:val="Standard"/>
    <w:uiPriority w:val="19"/>
    <w:semiHidden/>
    <w:qFormat/>
    <w:rsid w:val="00EB643D"/>
  </w:style>
  <w:style w:type="paragraph" w:customStyle="1" w:styleId="Aufzhlung7">
    <w:name w:val="Aufzählung 7"/>
    <w:basedOn w:val="Standard"/>
    <w:uiPriority w:val="19"/>
    <w:semiHidden/>
    <w:qFormat/>
    <w:rsid w:val="00EB643D"/>
  </w:style>
  <w:style w:type="paragraph" w:customStyle="1" w:styleId="Aufzhlung8">
    <w:name w:val="Aufzählung 8"/>
    <w:basedOn w:val="Standard"/>
    <w:uiPriority w:val="19"/>
    <w:semiHidden/>
    <w:qFormat/>
    <w:rsid w:val="00EB643D"/>
  </w:style>
  <w:style w:type="paragraph" w:customStyle="1" w:styleId="Aufzhlung9">
    <w:name w:val="Aufzählung 9"/>
    <w:basedOn w:val="Standard"/>
    <w:uiPriority w:val="19"/>
    <w:semiHidden/>
    <w:qFormat/>
    <w:rsid w:val="00EB643D"/>
  </w:style>
  <w:style w:type="numbering" w:customStyle="1" w:styleId="zzzListeAufzhlung">
    <w:name w:val="zzz_Liste_Aufzählung"/>
    <w:basedOn w:val="KeineListe"/>
    <w:uiPriority w:val="99"/>
    <w:rsid w:val="00714438"/>
    <w:pPr>
      <w:numPr>
        <w:numId w:val="1"/>
      </w:numPr>
    </w:pPr>
  </w:style>
  <w:style w:type="numbering" w:customStyle="1" w:styleId="zzzListeberschriften">
    <w:name w:val="zzz_Liste_Überschriften"/>
    <w:basedOn w:val="KeineListe"/>
    <w:uiPriority w:val="99"/>
    <w:rsid w:val="00714438"/>
    <w:pPr>
      <w:numPr>
        <w:numId w:val="3"/>
      </w:numPr>
    </w:pPr>
  </w:style>
  <w:style w:type="table" w:customStyle="1" w:styleId="Luxinno">
    <w:name w:val="Luxinno"/>
    <w:basedOn w:val="NormaleTabelle"/>
    <w:uiPriority w:val="99"/>
    <w:rsid w:val="00EA50A2"/>
    <w:pPr>
      <w:spacing w:before="50"/>
    </w:pPr>
    <w:tblPr>
      <w:tblBorders>
        <w:insideH w:val="dotted" w:sz="4" w:space="0" w:color="E40033" w:themeColor="accent3"/>
      </w:tblBorders>
      <w:tblCellMar>
        <w:left w:w="57" w:type="dxa"/>
        <w:bottom w:w="28" w:type="dxa"/>
        <w:right w:w="57" w:type="dxa"/>
      </w:tblCellMar>
    </w:tblPr>
    <w:tblStylePr w:type="firstRow">
      <w:pPr>
        <w:wordWrap/>
        <w:spacing w:afterLines="25" w:after="25" w:afterAutospacing="0"/>
      </w:pPr>
      <w:rPr>
        <w:rFonts w:asciiTheme="majorHAnsi" w:hAnsiTheme="majorHAnsi"/>
        <w:b/>
        <w:caps/>
        <w:smallCaps w:val="0"/>
        <w:color w:val="E40033" w:themeColor="accent3"/>
      </w:rPr>
      <w:tblPr/>
      <w:tcPr>
        <w:tcBorders>
          <w:bottom w:val="single" w:sz="4" w:space="0" w:color="E40033" w:themeColor="accent3"/>
        </w:tcBorders>
      </w:tcPr>
    </w:tblStylePr>
    <w:tblStylePr w:type="lastRow">
      <w:rPr>
        <w:b/>
      </w:rPr>
      <w:tblPr/>
      <w:tcPr>
        <w:tcBorders>
          <w:bottom w:val="single" w:sz="4" w:space="0" w:color="E40033" w:themeColor="accent3"/>
        </w:tcBorders>
      </w:tcPr>
    </w:tblStylePr>
    <w:tblStylePr w:type="firstCol">
      <w:tblPr/>
      <w:tcPr>
        <w:shd w:val="clear" w:color="auto" w:fill="F2F2F2" w:themeFill="background1" w:themeFillShade="F2"/>
      </w:tcPr>
    </w:tblStylePr>
  </w:style>
  <w:style w:type="paragraph" w:customStyle="1" w:styleId="Betreff">
    <w:name w:val="Betreff"/>
    <w:basedOn w:val="Standard"/>
    <w:uiPriority w:val="6"/>
    <w:qFormat/>
    <w:rsid w:val="00714438"/>
    <w:pPr>
      <w:spacing w:after="520" w:line="260" w:lineRule="exact"/>
      <w:contextualSpacing/>
    </w:pPr>
    <w:rPr>
      <w:rFonts w:asciiTheme="majorHAnsi" w:hAnsiTheme="majorHAnsi"/>
    </w:rPr>
  </w:style>
  <w:style w:type="paragraph" w:customStyle="1" w:styleId="Anredezeile">
    <w:name w:val="Anredezeile"/>
    <w:basedOn w:val="Text"/>
    <w:uiPriority w:val="1"/>
    <w:semiHidden/>
    <w:qFormat/>
    <w:rsid w:val="009F69A3"/>
    <w:pPr>
      <w:contextualSpacing/>
    </w:pPr>
  </w:style>
  <w:style w:type="paragraph" w:customStyle="1" w:styleId="Absender">
    <w:name w:val="Absender"/>
    <w:basedOn w:val="Standard"/>
    <w:semiHidden/>
    <w:qFormat/>
    <w:rsid w:val="00DE391C"/>
    <w:rPr>
      <w:sz w:val="13"/>
    </w:rPr>
  </w:style>
  <w:style w:type="paragraph" w:customStyle="1" w:styleId="Empfnger">
    <w:name w:val="Empfänger"/>
    <w:basedOn w:val="Standard"/>
    <w:uiPriority w:val="2"/>
    <w:qFormat/>
    <w:rsid w:val="00714438"/>
    <w:pPr>
      <w:spacing w:line="260" w:lineRule="exact"/>
    </w:pPr>
  </w:style>
  <w:style w:type="paragraph" w:customStyle="1" w:styleId="Kontaktdaten">
    <w:name w:val="Kontaktdaten"/>
    <w:basedOn w:val="Standard"/>
    <w:uiPriority w:val="3"/>
    <w:qFormat/>
    <w:rsid w:val="00443290"/>
    <w:pPr>
      <w:ind w:left="113"/>
    </w:pPr>
    <w:rPr>
      <w:caps/>
      <w:spacing w:val="6"/>
      <w:sz w:val="13"/>
    </w:rPr>
  </w:style>
  <w:style w:type="paragraph" w:customStyle="1" w:styleId="Kontakt">
    <w:name w:val="Kontakt"/>
    <w:basedOn w:val="Standard"/>
    <w:uiPriority w:val="4"/>
    <w:qFormat/>
    <w:rsid w:val="00443290"/>
    <w:pPr>
      <w:ind w:right="227"/>
    </w:pPr>
    <w:rPr>
      <w:sz w:val="16"/>
    </w:rPr>
  </w:style>
  <w:style w:type="paragraph" w:customStyle="1" w:styleId="Datumszeile">
    <w:name w:val="Datumszeile"/>
    <w:basedOn w:val="Standard"/>
    <w:uiPriority w:val="5"/>
    <w:qFormat/>
    <w:rsid w:val="00714438"/>
    <w:pPr>
      <w:spacing w:line="260" w:lineRule="exact"/>
    </w:pPr>
  </w:style>
  <w:style w:type="paragraph" w:customStyle="1" w:styleId="Unternehmensdaten">
    <w:name w:val="Unternehmensdaten"/>
    <w:basedOn w:val="Standard"/>
    <w:uiPriority w:val="9"/>
    <w:semiHidden/>
    <w:qFormat/>
    <w:rsid w:val="006654F6"/>
    <w:pPr>
      <w:tabs>
        <w:tab w:val="left" w:pos="187"/>
      </w:tabs>
    </w:pPr>
    <w:rPr>
      <w:sz w:val="13"/>
    </w:rPr>
  </w:style>
  <w:style w:type="character" w:customStyle="1" w:styleId="Hervorheben">
    <w:name w:val="Hervorheben"/>
    <w:basedOn w:val="Absatz-Standardschriftart"/>
    <w:uiPriority w:val="9"/>
    <w:qFormat/>
    <w:rsid w:val="00D6231F"/>
    <w:rPr>
      <w:rFonts w:asciiTheme="majorHAnsi" w:hAnsiTheme="majorHAnsi"/>
    </w:rPr>
  </w:style>
  <w:style w:type="character" w:styleId="Platzhaltertext">
    <w:name w:val="Placeholder Text"/>
    <w:basedOn w:val="Absatz-Standardschriftart"/>
    <w:uiPriority w:val="30"/>
    <w:semiHidden/>
    <w:rsid w:val="006654F6"/>
    <w:rPr>
      <w:color w:val="808080"/>
    </w:rPr>
  </w:style>
  <w:style w:type="paragraph" w:styleId="Sprechblasentext">
    <w:name w:val="Balloon Text"/>
    <w:basedOn w:val="Standard"/>
    <w:link w:val="SprechblasentextZchn"/>
    <w:uiPriority w:val="99"/>
    <w:semiHidden/>
    <w:unhideWhenUsed/>
    <w:rsid w:val="006654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4F6"/>
    <w:rPr>
      <w:rFonts w:ascii="Tahoma" w:hAnsi="Tahoma" w:cs="Tahoma"/>
      <w:sz w:val="16"/>
      <w:szCs w:val="16"/>
    </w:rPr>
  </w:style>
  <w:style w:type="paragraph" w:customStyle="1" w:styleId="Headline">
    <w:name w:val="Headline"/>
    <w:basedOn w:val="Standard"/>
    <w:uiPriority w:val="1"/>
    <w:qFormat/>
    <w:rsid w:val="00FB57F3"/>
    <w:pPr>
      <w:spacing w:after="260"/>
    </w:pPr>
    <w:rPr>
      <w:rFonts w:asciiTheme="majorHAnsi" w:hAnsiTheme="majorHAnsi"/>
      <w:sz w:val="28"/>
    </w:rPr>
  </w:style>
  <w:style w:type="paragraph" w:customStyle="1" w:styleId="Einleitung">
    <w:name w:val="Einleitung"/>
    <w:basedOn w:val="Text"/>
    <w:uiPriority w:val="6"/>
    <w:qFormat/>
    <w:rsid w:val="00FC2BD2"/>
    <w:rPr>
      <w:rFonts w:asciiTheme="majorHAnsi" w:hAnsiTheme="majorHAnsi"/>
    </w:rPr>
  </w:style>
  <w:style w:type="paragraph" w:customStyle="1" w:styleId="Bullets">
    <w:name w:val="Bullets"/>
    <w:basedOn w:val="Text"/>
    <w:uiPriority w:val="12"/>
    <w:qFormat/>
    <w:rsid w:val="00714438"/>
    <w:pPr>
      <w:numPr>
        <w:numId w:val="14"/>
      </w:numPr>
      <w:spacing w:after="0"/>
    </w:pPr>
    <w:rPr>
      <w:lang w:val="en-US"/>
    </w:rPr>
  </w:style>
  <w:style w:type="paragraph" w:customStyle="1" w:styleId="Eingerckt1">
    <w:name w:val="Eingerückt 1"/>
    <w:basedOn w:val="Standard"/>
    <w:uiPriority w:val="19"/>
    <w:qFormat/>
    <w:rsid w:val="00714438"/>
    <w:pPr>
      <w:numPr>
        <w:ilvl w:val="3"/>
        <w:numId w:val="13"/>
      </w:numPr>
    </w:pPr>
  </w:style>
  <w:style w:type="paragraph" w:customStyle="1" w:styleId="Eingerckt2">
    <w:name w:val="Eingerückt 2"/>
    <w:basedOn w:val="Standard"/>
    <w:uiPriority w:val="20"/>
    <w:qFormat/>
    <w:rsid w:val="00714438"/>
    <w:pPr>
      <w:numPr>
        <w:ilvl w:val="4"/>
        <w:numId w:val="13"/>
      </w:numPr>
    </w:pPr>
  </w:style>
  <w:style w:type="paragraph" w:customStyle="1" w:styleId="Eingerckt3">
    <w:name w:val="Eingerückt 3"/>
    <w:basedOn w:val="Standard"/>
    <w:uiPriority w:val="21"/>
    <w:qFormat/>
    <w:rsid w:val="00714438"/>
    <w:pPr>
      <w:numPr>
        <w:ilvl w:val="5"/>
        <w:numId w:val="13"/>
      </w:numPr>
    </w:pPr>
  </w:style>
  <w:style w:type="paragraph" w:customStyle="1" w:styleId="Nummerierung">
    <w:name w:val="Nummerierung"/>
    <w:basedOn w:val="Text"/>
    <w:qFormat/>
    <w:rsid w:val="00714438"/>
    <w:pPr>
      <w:numPr>
        <w:numId w:val="15"/>
      </w:numPr>
      <w:spacing w:after="0"/>
    </w:pPr>
    <w:rPr>
      <w:lang w:val="en-US"/>
    </w:rPr>
  </w:style>
  <w:style w:type="numbering" w:customStyle="1" w:styleId="zzzListeBullets">
    <w:name w:val="zzz_Liste_Bullets"/>
    <w:basedOn w:val="KeineListe"/>
    <w:uiPriority w:val="99"/>
    <w:rsid w:val="00714438"/>
    <w:pPr>
      <w:numPr>
        <w:numId w:val="8"/>
      </w:numPr>
    </w:pPr>
  </w:style>
  <w:style w:type="numbering" w:customStyle="1" w:styleId="zzzListeNummerierung">
    <w:name w:val="zzz_Liste_Nummerierung"/>
    <w:basedOn w:val="KeineListe"/>
    <w:uiPriority w:val="99"/>
    <w:rsid w:val="00714438"/>
    <w:pPr>
      <w:numPr>
        <w:numId w:val="12"/>
      </w:numPr>
    </w:pPr>
  </w:style>
  <w:style w:type="paragraph" w:customStyle="1" w:styleId="berschriftohneNr">
    <w:name w:val="Überschrift ohne Nr"/>
    <w:basedOn w:val="Text"/>
    <w:uiPriority w:val="6"/>
    <w:qFormat/>
    <w:rsid w:val="00714438"/>
    <w:pPr>
      <w:spacing w:before="260" w:after="0"/>
    </w:pPr>
    <w:rPr>
      <w:rFonts w:asciiTheme="majorHAnsi" w:hAnsiTheme="majorHAnsi"/>
    </w:rPr>
  </w:style>
  <w:style w:type="paragraph" w:customStyle="1" w:styleId="part">
    <w:name w:val="part"/>
    <w:basedOn w:val="Standard"/>
    <w:rsid w:val="00934DFB"/>
    <w:pPr>
      <w:spacing w:before="100" w:beforeAutospacing="1" w:after="100" w:afterAutospacing="1"/>
    </w:pPr>
    <w:rPr>
      <w:rFonts w:ascii="Calibri" w:hAnsi="Calibri" w:cs="Calibri"/>
      <w:sz w:val="22"/>
      <w:szCs w:val="22"/>
      <w:lang w:eastAsia="de-DE"/>
    </w:rPr>
  </w:style>
  <w:style w:type="character" w:styleId="NichtaufgelsteErwhnung">
    <w:name w:val="Unresolved Mention"/>
    <w:basedOn w:val="Absatz-Standardschriftart"/>
    <w:uiPriority w:val="99"/>
    <w:semiHidden/>
    <w:unhideWhenUsed/>
    <w:rsid w:val="008F49AB"/>
    <w:rPr>
      <w:color w:val="808080"/>
      <w:shd w:val="clear" w:color="auto" w:fill="E6E6E6"/>
    </w:rPr>
  </w:style>
  <w:style w:type="paragraph" w:styleId="StandardWeb">
    <w:name w:val="Normal (Web)"/>
    <w:basedOn w:val="Standard"/>
    <w:uiPriority w:val="99"/>
    <w:semiHidden/>
    <w:unhideWhenUsed/>
    <w:rsid w:val="00481EA3"/>
    <w:pPr>
      <w:spacing w:before="100" w:beforeAutospacing="1" w:after="100" w:afterAutospacing="1"/>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DD02A9"/>
    <w:rPr>
      <w:color w:val="000000" w:themeColor="followedHyperlink"/>
      <w:u w:val="single"/>
    </w:rPr>
  </w:style>
  <w:style w:type="character" w:styleId="Kommentarzeichen">
    <w:name w:val="annotation reference"/>
    <w:basedOn w:val="Absatz-Standardschriftart"/>
    <w:uiPriority w:val="99"/>
    <w:semiHidden/>
    <w:unhideWhenUsed/>
    <w:rsid w:val="004B09B9"/>
    <w:rPr>
      <w:sz w:val="16"/>
      <w:szCs w:val="16"/>
    </w:rPr>
  </w:style>
  <w:style w:type="paragraph" w:styleId="Kommentartext">
    <w:name w:val="annotation text"/>
    <w:basedOn w:val="Standard"/>
    <w:link w:val="KommentartextZchn"/>
    <w:uiPriority w:val="99"/>
    <w:semiHidden/>
    <w:unhideWhenUsed/>
    <w:rsid w:val="004B09B9"/>
  </w:style>
  <w:style w:type="character" w:customStyle="1" w:styleId="KommentartextZchn">
    <w:name w:val="Kommentartext Zchn"/>
    <w:basedOn w:val="Absatz-Standardschriftart"/>
    <w:link w:val="Kommentartext"/>
    <w:uiPriority w:val="99"/>
    <w:semiHidden/>
    <w:rsid w:val="004B09B9"/>
  </w:style>
  <w:style w:type="paragraph" w:styleId="Kommentarthema">
    <w:name w:val="annotation subject"/>
    <w:basedOn w:val="Kommentartext"/>
    <w:next w:val="Kommentartext"/>
    <w:link w:val="KommentarthemaZchn"/>
    <w:uiPriority w:val="99"/>
    <w:semiHidden/>
    <w:unhideWhenUsed/>
    <w:rsid w:val="004B09B9"/>
    <w:rPr>
      <w:b/>
      <w:bCs/>
    </w:rPr>
  </w:style>
  <w:style w:type="character" w:customStyle="1" w:styleId="KommentarthemaZchn">
    <w:name w:val="Kommentarthema Zchn"/>
    <w:basedOn w:val="KommentartextZchn"/>
    <w:link w:val="Kommentarthema"/>
    <w:uiPriority w:val="99"/>
    <w:semiHidden/>
    <w:rsid w:val="004B09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112439">
      <w:bodyDiv w:val="1"/>
      <w:marLeft w:val="0"/>
      <w:marRight w:val="0"/>
      <w:marTop w:val="0"/>
      <w:marBottom w:val="0"/>
      <w:divBdr>
        <w:top w:val="none" w:sz="0" w:space="0" w:color="auto"/>
        <w:left w:val="none" w:sz="0" w:space="0" w:color="auto"/>
        <w:bottom w:val="none" w:sz="0" w:space="0" w:color="auto"/>
        <w:right w:val="none" w:sz="0" w:space="0" w:color="auto"/>
      </w:divBdr>
    </w:div>
    <w:div w:id="1589926407">
      <w:bodyDiv w:val="1"/>
      <w:marLeft w:val="0"/>
      <w:marRight w:val="0"/>
      <w:marTop w:val="0"/>
      <w:marBottom w:val="0"/>
      <w:divBdr>
        <w:top w:val="none" w:sz="0" w:space="0" w:color="auto"/>
        <w:left w:val="none" w:sz="0" w:space="0" w:color="auto"/>
        <w:bottom w:val="none" w:sz="0" w:space="0" w:color="auto"/>
        <w:right w:val="none" w:sz="0" w:space="0" w:color="auto"/>
      </w:divBdr>
    </w:div>
    <w:div w:id="2023312000">
      <w:bodyDiv w:val="1"/>
      <w:marLeft w:val="0"/>
      <w:marRight w:val="0"/>
      <w:marTop w:val="0"/>
      <w:marBottom w:val="0"/>
      <w:divBdr>
        <w:top w:val="none" w:sz="0" w:space="0" w:color="auto"/>
        <w:left w:val="none" w:sz="0" w:space="0" w:color="auto"/>
        <w:bottom w:val="none" w:sz="0" w:space="0" w:color="auto"/>
        <w:right w:val="none" w:sz="0" w:space="0" w:color="auto"/>
      </w:divBdr>
    </w:div>
    <w:div w:id="2032606800">
      <w:bodyDiv w:val="1"/>
      <w:marLeft w:val="0"/>
      <w:marRight w:val="0"/>
      <w:marTop w:val="0"/>
      <w:marBottom w:val="0"/>
      <w:divBdr>
        <w:top w:val="none" w:sz="0" w:space="0" w:color="auto"/>
        <w:left w:val="none" w:sz="0" w:space="0" w:color="auto"/>
        <w:bottom w:val="none" w:sz="0" w:space="0" w:color="auto"/>
        <w:right w:val="none" w:sz="0" w:space="0" w:color="auto"/>
      </w:divBdr>
    </w:div>
    <w:div w:id="204165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thomas.rauh@experimenta.scienc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5878FA52C348728C337645D45F4E64"/>
        <w:category>
          <w:name w:val="Allgemein"/>
          <w:gallery w:val="placeholder"/>
        </w:category>
        <w:types>
          <w:type w:val="bbPlcHdr"/>
        </w:types>
        <w:behaviors>
          <w:behavior w:val="content"/>
        </w:behaviors>
        <w:guid w:val="{68183F86-68BB-4073-A01B-4E72482F540F}"/>
      </w:docPartPr>
      <w:docPartBody>
        <w:p w:rsidR="00C1638A" w:rsidRDefault="00C1638A">
          <w:pPr>
            <w:pStyle w:val="DE5878FA52C348728C337645D45F4E64"/>
          </w:pPr>
          <w:r w:rsidRPr="007C10EA">
            <w:rPr>
              <w:rStyle w:val="Platzhaltertext"/>
            </w:rPr>
            <w:t>Klicken Sie hier, um Text einzugeben.</w:t>
          </w:r>
        </w:p>
      </w:docPartBody>
    </w:docPart>
    <w:docPart>
      <w:docPartPr>
        <w:name w:val="F5922AF11B9C45BDB045BBDAE165AA24"/>
        <w:category>
          <w:name w:val="Allgemein"/>
          <w:gallery w:val="placeholder"/>
        </w:category>
        <w:types>
          <w:type w:val="bbPlcHdr"/>
        </w:types>
        <w:behaviors>
          <w:behavior w:val="content"/>
        </w:behaviors>
        <w:guid w:val="{1715B183-11FA-41AE-BC12-250E261AF893}"/>
      </w:docPartPr>
      <w:docPartBody>
        <w:p w:rsidR="00C1638A" w:rsidRDefault="00C1638A">
          <w:pPr>
            <w:pStyle w:val="F5922AF11B9C45BDB045BBDAE165AA24"/>
          </w:pPr>
          <w:r w:rsidRPr="007C10EA">
            <w:rPr>
              <w:rStyle w:val="Platzhaltertext"/>
            </w:rPr>
            <w:t>Klicken Sie hier, um Text einzugeben.</w:t>
          </w:r>
        </w:p>
      </w:docPartBody>
    </w:docPart>
    <w:docPart>
      <w:docPartPr>
        <w:name w:val="24AA2DF1D7E64EC6B46CB4FC5656BCB9"/>
        <w:category>
          <w:name w:val="Allgemein"/>
          <w:gallery w:val="placeholder"/>
        </w:category>
        <w:types>
          <w:type w:val="bbPlcHdr"/>
        </w:types>
        <w:behaviors>
          <w:behavior w:val="content"/>
        </w:behaviors>
        <w:guid w:val="{B704C913-734E-4F30-8990-204F9B3D0998}"/>
      </w:docPartPr>
      <w:docPartBody>
        <w:p w:rsidR="00C1638A" w:rsidRDefault="00C1638A">
          <w:pPr>
            <w:pStyle w:val="24AA2DF1D7E64EC6B46CB4FC5656BCB9"/>
          </w:pPr>
          <w:r>
            <w:rPr>
              <w:rStyle w:val="Platzhaltertext"/>
            </w:rPr>
            <w:t>000/20XX</w:t>
          </w:r>
        </w:p>
      </w:docPartBody>
    </w:docPart>
    <w:docPart>
      <w:docPartPr>
        <w:name w:val="CE982480629B4B2D9B7FE753CBF5C2A6"/>
        <w:category>
          <w:name w:val="Allgemein"/>
          <w:gallery w:val="placeholder"/>
        </w:category>
        <w:types>
          <w:type w:val="bbPlcHdr"/>
        </w:types>
        <w:behaviors>
          <w:behavior w:val="content"/>
        </w:behaviors>
        <w:guid w:val="{A346559B-DAF6-4B0F-8DB1-03F7F6D47A16}"/>
      </w:docPartPr>
      <w:docPartBody>
        <w:p w:rsidR="00C1638A" w:rsidRDefault="00C1638A">
          <w:pPr>
            <w:pStyle w:val="CE982480629B4B2D9B7FE753CBF5C2A6"/>
          </w:pPr>
          <w:r>
            <w:rPr>
              <w:rStyle w:val="Platzhaltertext"/>
            </w:rPr>
            <w:t>Ort, Datum</w:t>
          </w:r>
        </w:p>
      </w:docPartBody>
    </w:docPart>
    <w:docPart>
      <w:docPartPr>
        <w:name w:val="A320E830E96A4B99BF7F959619E0B707"/>
        <w:category>
          <w:name w:val="Allgemein"/>
          <w:gallery w:val="placeholder"/>
        </w:category>
        <w:types>
          <w:type w:val="bbPlcHdr"/>
        </w:types>
        <w:behaviors>
          <w:behavior w:val="content"/>
        </w:behaviors>
        <w:guid w:val="{3087BB96-8636-4A53-B8DC-184FADB18169}"/>
      </w:docPartPr>
      <w:docPartBody>
        <w:p w:rsidR="00C1638A" w:rsidRDefault="00C1638A">
          <w:pPr>
            <w:pStyle w:val="A320E830E96A4B99BF7F959619E0B707"/>
          </w:pPr>
          <w:r>
            <w:rPr>
              <w:rStyle w:val="Platzhaltertext"/>
            </w:rPr>
            <w:t>Ort</w:t>
          </w:r>
        </w:p>
      </w:docPartBody>
    </w:docPart>
    <w:docPart>
      <w:docPartPr>
        <w:name w:val="249FCD136A154E94B8FC5862F0A4119F"/>
        <w:category>
          <w:name w:val="Allgemein"/>
          <w:gallery w:val="placeholder"/>
        </w:category>
        <w:types>
          <w:type w:val="bbPlcHdr"/>
        </w:types>
        <w:behaviors>
          <w:behavior w:val="content"/>
        </w:behaviors>
        <w:guid w:val="{2D54E420-268A-4A36-BE67-D2DDBE942A7A}"/>
      </w:docPartPr>
      <w:docPartBody>
        <w:p w:rsidR="00C1638A" w:rsidRDefault="00C1638A">
          <w:pPr>
            <w:pStyle w:val="249FCD136A154E94B8FC5862F0A4119F"/>
          </w:pPr>
          <w:r>
            <w:rPr>
              <w:rStyle w:val="Platzhaltertext"/>
            </w:rPr>
            <w:t>D</w:t>
          </w:r>
          <w:r w:rsidRPr="00C84B5F">
            <w:rPr>
              <w:rStyle w:val="Platzhaltertext"/>
            </w:rPr>
            <w:t>atum</w:t>
          </w:r>
        </w:p>
      </w:docPartBody>
    </w:docPart>
    <w:docPart>
      <w:docPartPr>
        <w:name w:val="AB5D060F6C7A471B84DA968B766D4C43"/>
        <w:category>
          <w:name w:val="Allgemein"/>
          <w:gallery w:val="placeholder"/>
        </w:category>
        <w:types>
          <w:type w:val="bbPlcHdr"/>
        </w:types>
        <w:behaviors>
          <w:behavior w:val="content"/>
        </w:behaviors>
        <w:guid w:val="{B4C2FAE4-F252-40BA-96D5-BFAC910D8839}"/>
      </w:docPartPr>
      <w:docPartBody>
        <w:p w:rsidR="00C1638A" w:rsidRDefault="00C1638A">
          <w:pPr>
            <w:pStyle w:val="AB5D060F6C7A471B84DA968B766D4C43"/>
          </w:pPr>
          <w:r>
            <w:rPr>
              <w:rStyle w:val="Platzhaltertext"/>
            </w:rPr>
            <w:t>Vorname Nachname</w:t>
          </w:r>
        </w:p>
      </w:docPartBody>
    </w:docPart>
    <w:docPart>
      <w:docPartPr>
        <w:name w:val="5775E413E1E342CAB5060133B4D965D8"/>
        <w:category>
          <w:name w:val="Allgemein"/>
          <w:gallery w:val="placeholder"/>
        </w:category>
        <w:types>
          <w:type w:val="bbPlcHdr"/>
        </w:types>
        <w:behaviors>
          <w:behavior w:val="content"/>
        </w:behaviors>
        <w:guid w:val="{9F3B0067-05C8-427B-8CF2-8627E9BEF00E}"/>
      </w:docPartPr>
      <w:docPartBody>
        <w:p w:rsidR="00C1638A" w:rsidRDefault="00C1638A">
          <w:pPr>
            <w:pStyle w:val="5775E413E1E342CAB5060133B4D965D8"/>
          </w:pPr>
          <w:r w:rsidRPr="00555A3D">
            <w:rPr>
              <w:rStyle w:val="Platzhaltertext"/>
            </w:rPr>
            <w:t>X0</w:t>
          </w:r>
        </w:p>
      </w:docPartBody>
    </w:docPart>
    <w:docPart>
      <w:docPartPr>
        <w:name w:val="A00B58CF9FAA48DDABCB8C844FD82165"/>
        <w:category>
          <w:name w:val="Allgemein"/>
          <w:gallery w:val="placeholder"/>
        </w:category>
        <w:types>
          <w:type w:val="bbPlcHdr"/>
        </w:types>
        <w:behaviors>
          <w:behavior w:val="content"/>
        </w:behaviors>
        <w:guid w:val="{48FD5678-E846-45AB-9B51-C33CF6ED2B8A}"/>
      </w:docPartPr>
      <w:docPartBody>
        <w:p w:rsidR="00C1638A" w:rsidRDefault="00C1638A">
          <w:pPr>
            <w:pStyle w:val="A00B58CF9FAA48DDABCB8C844FD82165"/>
          </w:pPr>
          <w:r w:rsidRPr="007C10EA">
            <w:rPr>
              <w:rStyle w:val="Platzhaltertext"/>
            </w:rPr>
            <w:t>Klicken Sie hier, um Text einzugeben.</w:t>
          </w:r>
        </w:p>
      </w:docPartBody>
    </w:docPart>
    <w:docPart>
      <w:docPartPr>
        <w:name w:val="E41F38C47FE24728BA6C245AE8C97E7B"/>
        <w:category>
          <w:name w:val="Allgemein"/>
          <w:gallery w:val="placeholder"/>
        </w:category>
        <w:types>
          <w:type w:val="bbPlcHdr"/>
        </w:types>
        <w:behaviors>
          <w:behavior w:val="content"/>
        </w:behaviors>
        <w:guid w:val="{DFC94112-001C-477B-A121-6E88DF4FFDD6}"/>
      </w:docPartPr>
      <w:docPartBody>
        <w:p w:rsidR="00C1638A" w:rsidRDefault="00C1638A">
          <w:pPr>
            <w:pStyle w:val="E41F38C47FE24728BA6C245AE8C97E7B"/>
          </w:pPr>
          <w:r w:rsidRPr="00003969">
            <w:t>Musterheadline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INOT">
    <w:altName w:val="Arial"/>
    <w:panose1 w:val="00000000000000000000"/>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IN OT Medium">
    <w:altName w:val="Arial"/>
    <w:panose1 w:val="00000000000000000000"/>
    <w:charset w:val="00"/>
    <w:family w:val="swiss"/>
    <w:notTrueType/>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38A"/>
    <w:rsid w:val="005714E4"/>
    <w:rsid w:val="00580AEC"/>
    <w:rsid w:val="00A13C3D"/>
    <w:rsid w:val="00C1638A"/>
    <w:rsid w:val="00E4143D"/>
    <w:rsid w:val="00F41F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Pr>
      <w:color w:val="808080"/>
    </w:rPr>
  </w:style>
  <w:style w:type="paragraph" w:customStyle="1" w:styleId="DE5878FA52C348728C337645D45F4E64">
    <w:name w:val="DE5878FA52C348728C337645D45F4E64"/>
  </w:style>
  <w:style w:type="paragraph" w:customStyle="1" w:styleId="F5922AF11B9C45BDB045BBDAE165AA24">
    <w:name w:val="F5922AF11B9C45BDB045BBDAE165AA24"/>
  </w:style>
  <w:style w:type="paragraph" w:customStyle="1" w:styleId="24AA2DF1D7E64EC6B46CB4FC5656BCB9">
    <w:name w:val="24AA2DF1D7E64EC6B46CB4FC5656BCB9"/>
  </w:style>
  <w:style w:type="paragraph" w:customStyle="1" w:styleId="CE982480629B4B2D9B7FE753CBF5C2A6">
    <w:name w:val="CE982480629B4B2D9B7FE753CBF5C2A6"/>
  </w:style>
  <w:style w:type="paragraph" w:customStyle="1" w:styleId="A320E830E96A4B99BF7F959619E0B707">
    <w:name w:val="A320E830E96A4B99BF7F959619E0B707"/>
  </w:style>
  <w:style w:type="paragraph" w:customStyle="1" w:styleId="249FCD136A154E94B8FC5862F0A4119F">
    <w:name w:val="249FCD136A154E94B8FC5862F0A4119F"/>
  </w:style>
  <w:style w:type="paragraph" w:customStyle="1" w:styleId="AB5D060F6C7A471B84DA968B766D4C43">
    <w:name w:val="AB5D060F6C7A471B84DA968B766D4C43"/>
  </w:style>
  <w:style w:type="paragraph" w:customStyle="1" w:styleId="5775E413E1E342CAB5060133B4D965D8">
    <w:name w:val="5775E413E1E342CAB5060133B4D965D8"/>
  </w:style>
  <w:style w:type="paragraph" w:customStyle="1" w:styleId="A00B58CF9FAA48DDABCB8C844FD82165">
    <w:name w:val="A00B58CF9FAA48DDABCB8C844FD82165"/>
  </w:style>
  <w:style w:type="paragraph" w:customStyle="1" w:styleId="E41F38C47FE24728BA6C245AE8C97E7B">
    <w:name w:val="E41F38C47FE24728BA6C245AE8C97E7B"/>
  </w:style>
  <w:style w:type="paragraph" w:customStyle="1" w:styleId="27B82F6DCEE9432D83743B291CDB7911">
    <w:name w:val="27B82F6DCEE9432D83743B291CDB7911"/>
    <w:rsid w:val="00580AEC"/>
  </w:style>
  <w:style w:type="paragraph" w:customStyle="1" w:styleId="E84BAAB9FF0B4A25B97B6C1BC92F5928">
    <w:name w:val="E84BAAB9FF0B4A25B97B6C1BC92F5928"/>
    <w:rsid w:val="005714E4"/>
  </w:style>
  <w:style w:type="paragraph" w:customStyle="1" w:styleId="C94A3F1EF19E414083054741DD26DC5B">
    <w:name w:val="C94A3F1EF19E414083054741DD26DC5B"/>
    <w:rsid w:val="005714E4"/>
  </w:style>
  <w:style w:type="paragraph" w:customStyle="1" w:styleId="DA37A5A9A3DB4305B34AA9AE2C64D399">
    <w:name w:val="DA37A5A9A3DB4305B34AA9AE2C64D399"/>
    <w:rsid w:val="005714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experimenta">
      <a:dk1>
        <a:sysClr val="windowText" lastClr="000000"/>
      </a:dk1>
      <a:lt1>
        <a:sysClr val="window" lastClr="FFFFFF"/>
      </a:lt1>
      <a:dk2>
        <a:srgbClr val="000000"/>
      </a:dk2>
      <a:lt2>
        <a:srgbClr val="FFFFFF"/>
      </a:lt2>
      <a:accent1>
        <a:srgbClr val="E40033"/>
      </a:accent1>
      <a:accent2>
        <a:srgbClr val="E40033"/>
      </a:accent2>
      <a:accent3>
        <a:srgbClr val="E40033"/>
      </a:accent3>
      <a:accent4>
        <a:srgbClr val="E40033"/>
      </a:accent4>
      <a:accent5>
        <a:srgbClr val="E40033"/>
      </a:accent5>
      <a:accent6>
        <a:srgbClr val="E40033"/>
      </a:accent6>
      <a:hlink>
        <a:srgbClr val="000000"/>
      </a:hlink>
      <a:folHlink>
        <a:srgbClr val="000000"/>
      </a:folHlink>
    </a:clrScheme>
    <a:fontScheme name="experimenta DIN OT">
      <a:majorFont>
        <a:latin typeface="DIN OT Medium"/>
        <a:ea typeface=""/>
        <a:cs typeface=""/>
      </a:majorFont>
      <a:minorFont>
        <a:latin typeface="DINO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2020-10-19T00:00:00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9395144-FBE3-414B-84DA-6411C98F7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1020</Words>
  <Characters>6429</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Einzigartige Wissens- und Erlebniswelt</vt:lpstr>
    </vt:vector>
  </TitlesOfParts>
  <Company>Gestalt und Form</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Einzigartige Wissens- und Erlebniswelt</dc:title>
  <dc:creator>Rauh, Thomas</dc:creator>
  <cp:lastModifiedBy>Rauh, Thomas</cp:lastModifiedBy>
  <cp:revision>4</cp:revision>
  <cp:lastPrinted>2020-10-15T16:39:00Z</cp:lastPrinted>
  <dcterms:created xsi:type="dcterms:W3CDTF">2020-10-15T07:39:00Z</dcterms:created>
  <dcterms:modified xsi:type="dcterms:W3CDTF">2020-10-15T16:40:00Z</dcterms:modified>
</cp:coreProperties>
</file>