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bookmarkStart w:id="0" w:name="_GoBack" w:displacedByCustomXml="next"/>
      <w:bookmarkEnd w:id="0" w:displacedByCustomXml="next"/>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4C7ABD9F" w:rsidR="00E71593" w:rsidRPr="00503EC1" w:rsidRDefault="00431AF9" w:rsidP="00003969">
                    <w:pPr>
                      <w:pStyle w:val="Kontakt"/>
                    </w:pPr>
                    <w:r>
                      <w:t>2</w:t>
                    </w:r>
                    <w:r w:rsidR="0097446C">
                      <w:t>9</w:t>
                    </w:r>
                    <w:r w:rsidR="00D12136" w:rsidRPr="0041526D">
                      <w:t>/</w:t>
                    </w:r>
                    <w:r w:rsidR="00974561" w:rsidRPr="0041526D">
                      <w:t>202</w:t>
                    </w:r>
                    <w:r w:rsidR="00AB262E" w:rsidRPr="0041526D">
                      <w:t>1</w:t>
                    </w:r>
                  </w:p>
                </w:tc>
              </w:sdtContent>
            </w:sdt>
            <w:tc>
              <w:tcPr>
                <w:tcW w:w="2098" w:type="dxa"/>
              </w:tcPr>
              <w:p w14:paraId="70685378" w14:textId="367CF780" w:rsidR="00E71593" w:rsidRPr="00503EC1" w:rsidRDefault="00A06AF2"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1-11-23T00:00:00Z">
                          <w:dateFormat w:val="dd.MM.yyyy"/>
                          <w:lid w:val="de-DE"/>
                          <w:storeMappedDataAs w:val="dateTime"/>
                          <w:calendar w:val="gregorian"/>
                        </w:date>
                      </w:sdtPr>
                      <w:sdtEndPr/>
                      <w:sdtContent>
                        <w:r w:rsidR="005214BB">
                          <w:t>23.11.2021</w:t>
                        </w:r>
                      </w:sdtContent>
                    </w:sdt>
                  </w:sdtContent>
                </w:sdt>
              </w:p>
            </w:tc>
            <w:tc>
              <w:tcPr>
                <w:tcW w:w="3101" w:type="dxa"/>
              </w:tcPr>
              <w:p w14:paraId="6D570499" w14:textId="77777777" w:rsidR="00E71593" w:rsidRPr="00503EC1" w:rsidRDefault="00A06AF2"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1" w:name="_Hlk81897963" w:displacedByCustomXml="next"/>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44414E15" w:rsidR="00FC2BD2" w:rsidRPr="00003969" w:rsidRDefault="005214BB" w:rsidP="00283285">
          <w:pPr>
            <w:pStyle w:val="Headline"/>
            <w:spacing w:line="260" w:lineRule="atLeast"/>
          </w:pPr>
          <w:r>
            <w:t>Gemeinsame Förderung von Jugendlichen</w:t>
          </w:r>
        </w:p>
      </w:sdtContent>
    </w:sdt>
    <w:bookmarkEnd w:id="1" w:displacedByCustomXml="prev"/>
    <w:p w14:paraId="48FD1155" w14:textId="6A45C07C" w:rsidR="00854D95" w:rsidRPr="00E72C11" w:rsidRDefault="00CA747B" w:rsidP="00283285">
      <w:pPr>
        <w:pStyle w:val="Einleitung"/>
        <w:rPr>
          <w:b/>
        </w:rPr>
      </w:pPr>
      <w:r>
        <w:rPr>
          <w:b/>
        </w:rPr>
        <w:t xml:space="preserve">Die Handwerkskammer Heilbronn-Franken und die experimenta arbeiten zukünftig </w:t>
      </w:r>
      <w:r w:rsidR="0089008B">
        <w:rPr>
          <w:b/>
        </w:rPr>
        <w:t xml:space="preserve">noch </w:t>
      </w:r>
      <w:r>
        <w:rPr>
          <w:b/>
        </w:rPr>
        <w:t>enger zusammen. Mit ihrer heute unterzeichneten Kooperationsvereinbarung möchten die beiden Partner Jugendliche in ihrer Berufsorientierungsphase fördern und die Vielfältigkeit von Handwerksberufen aufzeigen</w:t>
      </w:r>
      <w:r w:rsidR="008E76FA">
        <w:rPr>
          <w:b/>
        </w:rPr>
        <w:t>.</w:t>
      </w:r>
    </w:p>
    <w:p w14:paraId="77AEE159" w14:textId="1B5F05D2" w:rsidR="00C91A26" w:rsidRDefault="00625266" w:rsidP="00337DD6">
      <w:bookmarkStart w:id="2" w:name="_Hlk81898088"/>
      <w:r>
        <w:t xml:space="preserve">Kooperationen bündeln Kompetenzen und erhöhen die Aufmerksamkeit für wichtige Themen. </w:t>
      </w:r>
      <w:r w:rsidR="00C91A26">
        <w:t xml:space="preserve">Dieser Intention folgt auch die </w:t>
      </w:r>
      <w:r>
        <w:t xml:space="preserve">heute von </w:t>
      </w:r>
      <w:r w:rsidR="00C91A26">
        <w:t xml:space="preserve">Ralf </w:t>
      </w:r>
      <w:proofErr w:type="spellStart"/>
      <w:r w:rsidR="00C91A26">
        <w:t>Schnörr</w:t>
      </w:r>
      <w:proofErr w:type="spellEnd"/>
      <w:r w:rsidR="00C91A26">
        <w:t>, Hauptgeschäftsführer der Handwerkskammer Heilbronn-Franken, und experimenta-Geschäftsführer Dr. Wolfgang Hansch unterschriebene Vereinbarung zur Zusammenarbeit. Gemeinsames Ziel der beiden Partner ist</w:t>
      </w:r>
      <w:r w:rsidR="00E82020">
        <w:t xml:space="preserve"> es</w:t>
      </w:r>
      <w:r w:rsidR="00C91A26">
        <w:t xml:space="preserve">, </w:t>
      </w:r>
      <w:r w:rsidR="009E5595">
        <w:t>junge Menschen in ihrem täglichen Umfeld zu befähigen, ihre naturwissenschaftlich-technischen Talente zu entdecken und mit Blick auf den persönlichen Lebens- und Berufsweg weiter zu entwickeln</w:t>
      </w:r>
      <w:r w:rsidR="00C91A26">
        <w:t>.</w:t>
      </w:r>
    </w:p>
    <w:p w14:paraId="647D946E" w14:textId="77777777" w:rsidR="00337DD6" w:rsidRDefault="00337DD6" w:rsidP="00337DD6"/>
    <w:p w14:paraId="145E5027" w14:textId="19843E86" w:rsidR="00D65C5E" w:rsidRPr="00706F39" w:rsidRDefault="00C91A26" w:rsidP="00A1109C">
      <w:pPr>
        <w:spacing w:after="260" w:line="260" w:lineRule="atLeast"/>
      </w:pPr>
      <w:r>
        <w:rPr>
          <w:b/>
        </w:rPr>
        <w:t>Talente entdecken im Pilotprojekt</w:t>
      </w:r>
      <w:r w:rsidR="00352464">
        <w:rPr>
          <w:b/>
        </w:rPr>
        <w:br/>
      </w:r>
      <w:r w:rsidR="007879D8">
        <w:t xml:space="preserve">Mit dem </w:t>
      </w:r>
      <w:r w:rsidR="005A357E">
        <w:t>experimenta-Projekt</w:t>
      </w:r>
      <w:r w:rsidR="007879D8">
        <w:t xml:space="preserve"> „Agile Berufsorientierung am Bau eines Krankenhauses“ </w:t>
      </w:r>
      <w:r w:rsidR="009E5595">
        <w:t xml:space="preserve">für Klassen im siebten Schuljahr </w:t>
      </w:r>
      <w:r w:rsidR="007879D8">
        <w:t xml:space="preserve">ist die Zusammenarbeit bereits Ende Oktober </w:t>
      </w:r>
      <w:r w:rsidR="0089008B">
        <w:t xml:space="preserve">dieses Jahres </w:t>
      </w:r>
      <w:r w:rsidR="007879D8">
        <w:t>angelaufen</w:t>
      </w:r>
      <w:r w:rsidR="00524EBC">
        <w:t>.</w:t>
      </w:r>
      <w:r w:rsidR="007879D8">
        <w:t xml:space="preserve"> Schülerinnen und Schüler planen in dem Projekt den Neubau eines Krankenhauses und müssen dafür </w:t>
      </w:r>
      <w:r w:rsidR="00BC1EF2">
        <w:t>vernetzt arbeiten.</w:t>
      </w:r>
      <w:r w:rsidR="007879D8">
        <w:t xml:space="preserve"> Denn </w:t>
      </w:r>
      <w:r w:rsidR="0089008B">
        <w:t>unabhängig davon</w:t>
      </w:r>
      <w:r w:rsidR="001647B9">
        <w:t xml:space="preserve"> </w:t>
      </w:r>
      <w:r w:rsidR="007879D8">
        <w:t xml:space="preserve">ob </w:t>
      </w:r>
      <w:r w:rsidR="00BC1EF2">
        <w:t>P</w:t>
      </w:r>
      <w:r w:rsidR="007879D8">
        <w:t>lanung</w:t>
      </w:r>
      <w:r w:rsidR="005A357E">
        <w:t xml:space="preserve">, Maurer-, </w:t>
      </w:r>
      <w:r w:rsidR="00706F39">
        <w:t>Installations</w:t>
      </w:r>
      <w:r w:rsidR="005A357E">
        <w:t xml:space="preserve">-, IT- </w:t>
      </w:r>
      <w:r w:rsidR="00BC1EF2">
        <w:t>oder Elektroarbeiten</w:t>
      </w:r>
      <w:r w:rsidR="001647B9">
        <w:t>:</w:t>
      </w:r>
      <w:r w:rsidR="00BC1EF2">
        <w:t xml:space="preserve"> </w:t>
      </w:r>
      <w:r w:rsidR="001647B9">
        <w:t>D</w:t>
      </w:r>
      <w:r w:rsidR="00BC1EF2">
        <w:t>er Bau eines neuen Krankenhauses funktioniert nur, wenn die Beteiligten sich abstimmen und das gemeinsame Ziel im Blick haben. Ganz nebenbei entdecken die Jugendlichen, welche Talente in ihnen schlummern. Begleitet wird das Projekt von de</w:t>
      </w:r>
      <w:r w:rsidR="00706F39">
        <w:t>n</w:t>
      </w:r>
      <w:r w:rsidR="00BC1EF2">
        <w:t xml:space="preserve"> Ausbildungs</w:t>
      </w:r>
      <w:r w:rsidR="00706F39">
        <w:t>beratern</w:t>
      </w:r>
      <w:r w:rsidR="00BC1EF2">
        <w:t xml:space="preserve"> der Handwerkskammer</w:t>
      </w:r>
      <w:r w:rsidR="009E5595">
        <w:t>, der Agentur für Arbeit</w:t>
      </w:r>
      <w:r w:rsidR="00BC1EF2">
        <w:t xml:space="preserve"> </w:t>
      </w:r>
      <w:r w:rsidR="00FA712C">
        <w:t>sowie</w:t>
      </w:r>
      <w:r w:rsidR="00BC1EF2">
        <w:t xml:space="preserve"> </w:t>
      </w:r>
      <w:r w:rsidR="00FA712C">
        <w:t>Pädagoginnen und Pädagogen</w:t>
      </w:r>
      <w:r w:rsidR="00BC1EF2">
        <w:t xml:space="preserve"> der experimenta.</w:t>
      </w:r>
      <w:r w:rsidR="00E82020">
        <w:t xml:space="preserve"> </w:t>
      </w:r>
      <w:r w:rsidR="00706F39">
        <w:t xml:space="preserve">Dabei liegt den Partnern besonders am Herzen, Mädchen für das Handwerk als Berufsmöglichkeit zu sensibilisieren. </w:t>
      </w:r>
      <w:r w:rsidR="005A357E">
        <w:t>Am Pilotprojekt nehmen die Heinrich-von-Kleist-Realschule Heilbronn, die Theodor-Heuss-Schule Brackenheim und die Otto-</w:t>
      </w:r>
      <w:proofErr w:type="spellStart"/>
      <w:r w:rsidR="005A357E">
        <w:t>Klenert</w:t>
      </w:r>
      <w:proofErr w:type="spellEnd"/>
      <w:r w:rsidR="005A357E">
        <w:t xml:space="preserve">-Schule Bad Friedrichshall teil. </w:t>
      </w:r>
      <w:r w:rsidR="00E82020">
        <w:t xml:space="preserve">Im Anschluss an das Projekt </w:t>
      </w:r>
      <w:r w:rsidR="001647B9">
        <w:t>besuchen die Teilnehmenden</w:t>
      </w:r>
      <w:r w:rsidR="00E82020">
        <w:t xml:space="preserve"> </w:t>
      </w:r>
      <w:r w:rsidR="002A0CD2">
        <w:t xml:space="preserve">noch </w:t>
      </w:r>
      <w:r w:rsidR="001647B9">
        <w:t>den</w:t>
      </w:r>
      <w:r w:rsidR="00E82020">
        <w:t xml:space="preserve"> Techniktag des Bildungs- und Technologiezentrums (BTZ)</w:t>
      </w:r>
      <w:r w:rsidR="00FA712C">
        <w:t xml:space="preserve"> der Handwerkskammer</w:t>
      </w:r>
      <w:r w:rsidR="00E82020">
        <w:t>.</w:t>
      </w:r>
    </w:p>
    <w:p w14:paraId="6BEE885E" w14:textId="43407DBF" w:rsidR="00D72BA5" w:rsidRDefault="001355DC" w:rsidP="00A1109C">
      <w:pPr>
        <w:spacing w:after="260" w:line="260" w:lineRule="atLeast"/>
      </w:pPr>
      <w:r>
        <w:rPr>
          <w:b/>
        </w:rPr>
        <w:t xml:space="preserve">Interesse wecken und </w:t>
      </w:r>
      <w:r w:rsidR="001F3588">
        <w:rPr>
          <w:b/>
        </w:rPr>
        <w:t>Zukunft gestalten</w:t>
      </w:r>
      <w:r w:rsidR="001F3588">
        <w:rPr>
          <w:b/>
        </w:rPr>
        <w:br/>
      </w:r>
      <w:r w:rsidR="00706F39">
        <w:t xml:space="preserve"> </w:t>
      </w:r>
      <w:r w:rsidR="008D2FB3">
        <w:t>„In unserer Kooperation</w:t>
      </w:r>
      <w:r w:rsidR="004C1647">
        <w:t xml:space="preserve"> gehen Praxisorientierung und </w:t>
      </w:r>
      <w:r w:rsidR="008D2FB3">
        <w:t xml:space="preserve">innovative </w:t>
      </w:r>
      <w:r w:rsidR="004C1647">
        <w:t>Wissensvermittlung Hand in Hand</w:t>
      </w:r>
      <w:r w:rsidR="008D2FB3">
        <w:t xml:space="preserve">. Damit möchten wir gezielt Jugendliche in ihrer Aus- und Weiterbildungsphase </w:t>
      </w:r>
      <w:r w:rsidR="002969C6">
        <w:t>stärken</w:t>
      </w:r>
      <w:r w:rsidR="008D2FB3">
        <w:t xml:space="preserve"> und ihnen ein Kompass in einer sich rasant verändernden Welt sein“, </w:t>
      </w:r>
      <w:r w:rsidR="002969C6">
        <w:t xml:space="preserve">beschreibt experimenta-Geschäftsführer Dr. Wolfgang Hansch </w:t>
      </w:r>
      <w:r w:rsidR="002D1789">
        <w:t>die gemeinsame Intention</w:t>
      </w:r>
      <w:r w:rsidR="006543C8">
        <w:t xml:space="preserve"> der Partner</w:t>
      </w:r>
      <w:r w:rsidR="002D1789">
        <w:t xml:space="preserve">. Ralf </w:t>
      </w:r>
      <w:proofErr w:type="spellStart"/>
      <w:r w:rsidR="002D1789">
        <w:t>Schnörr</w:t>
      </w:r>
      <w:proofErr w:type="spellEnd"/>
      <w:r w:rsidR="002D1789">
        <w:t>, Hauptgeschäftsführer der Handwerksk</w:t>
      </w:r>
      <w:r w:rsidR="00706F39">
        <w:t xml:space="preserve">ammer Heilbronn-Franken ergänzt: </w:t>
      </w:r>
      <w:r w:rsidR="00706F39" w:rsidRPr="00706F39">
        <w:t xml:space="preserve">„Denn nur mit dem Handwerk sind die bevorstehenden Zukunftsaufgaben etwa in Klimaschutz, Bau oder Mobilität zu </w:t>
      </w:r>
      <w:r w:rsidR="00706F39" w:rsidRPr="00706F39">
        <w:lastRenderedPageBreak/>
        <w:t>bewältigen. Durch die Zusammenarbeit mit der experimenta können wir den Jugendlichen das zeigen und sie im Rahmen der Berufsorientierung für einen der über 130 Berufe im Handwerk begeistern.“</w:t>
      </w:r>
      <w:r w:rsidR="002D1789">
        <w:br/>
      </w:r>
    </w:p>
    <w:bookmarkEnd w:id="2"/>
    <w:p w14:paraId="70199F3F" w14:textId="77777777" w:rsidR="00B3717F" w:rsidRDefault="00744337" w:rsidP="00B3717F">
      <w:pPr>
        <w:rPr>
          <w:sz w:val="18"/>
          <w:szCs w:val="18"/>
        </w:rPr>
      </w:pPr>
      <w:r>
        <w:t> </w:t>
      </w:r>
      <w:r w:rsidR="00F8368D" w:rsidRPr="00180E42">
        <w:rPr>
          <w:sz w:val="18"/>
          <w:szCs w:val="18"/>
        </w:rPr>
        <w:t>***</w:t>
      </w:r>
    </w:p>
    <w:p w14:paraId="385F44A3" w14:textId="10D4DC89" w:rsidR="00F8368D" w:rsidRDefault="00180E42" w:rsidP="00B3717F">
      <w:pPr>
        <w:rPr>
          <w:b/>
          <w:sz w:val="18"/>
          <w:szCs w:val="18"/>
        </w:rPr>
      </w:pPr>
      <w:r>
        <w:rPr>
          <w:sz w:val="18"/>
          <w:szCs w:val="18"/>
        </w:rPr>
        <w:br/>
      </w:r>
      <w:r w:rsidR="00F8368D" w:rsidRPr="00872F14">
        <w:rPr>
          <w:b/>
          <w:sz w:val="18"/>
          <w:szCs w:val="18"/>
        </w:rPr>
        <w:t>Pressekonta</w:t>
      </w:r>
      <w:r w:rsidR="00961A18" w:rsidRPr="00872F14">
        <w:rPr>
          <w:b/>
          <w:sz w:val="18"/>
          <w:szCs w:val="18"/>
        </w:rPr>
        <w:t>kt</w:t>
      </w:r>
    </w:p>
    <w:p w14:paraId="511D2CDD" w14:textId="77777777" w:rsidR="002D1789" w:rsidRPr="00872F14" w:rsidRDefault="002D1789" w:rsidP="00B3717F">
      <w:pPr>
        <w:rPr>
          <w:sz w:val="18"/>
          <w:szCs w:val="18"/>
        </w:rPr>
      </w:pPr>
    </w:p>
    <w:p w14:paraId="39D8E9F9" w14:textId="669C4820" w:rsidR="00F8368D" w:rsidRPr="00872F14" w:rsidRDefault="0089008B" w:rsidP="00F8368D">
      <w:pPr>
        <w:rPr>
          <w:sz w:val="18"/>
          <w:szCs w:val="18"/>
        </w:rPr>
      </w:pPr>
      <w:r>
        <w:rPr>
          <w:sz w:val="18"/>
          <w:szCs w:val="18"/>
        </w:rPr>
        <w:t>e</w:t>
      </w:r>
      <w:r w:rsidR="002D1789">
        <w:rPr>
          <w:sz w:val="18"/>
          <w:szCs w:val="18"/>
        </w:rPr>
        <w:t>xperimenta</w:t>
      </w:r>
      <w:r>
        <w:rPr>
          <w:sz w:val="18"/>
          <w:szCs w:val="18"/>
        </w:rPr>
        <w:t xml:space="preserve"> gGmbH</w:t>
      </w:r>
      <w:r w:rsidR="002D1789">
        <w:rPr>
          <w:sz w:val="18"/>
          <w:szCs w:val="18"/>
        </w:rPr>
        <w:tab/>
      </w:r>
      <w:r w:rsidR="002D1789">
        <w:rPr>
          <w:sz w:val="18"/>
          <w:szCs w:val="18"/>
        </w:rPr>
        <w:tab/>
      </w:r>
      <w:r w:rsidR="002D1789">
        <w:rPr>
          <w:sz w:val="18"/>
          <w:szCs w:val="18"/>
        </w:rPr>
        <w:tab/>
      </w:r>
      <w:r w:rsidR="002D1789">
        <w:rPr>
          <w:sz w:val="18"/>
          <w:szCs w:val="18"/>
        </w:rPr>
        <w:tab/>
      </w:r>
      <w:r w:rsidR="002D1789">
        <w:rPr>
          <w:sz w:val="18"/>
          <w:szCs w:val="18"/>
        </w:rPr>
        <w:tab/>
        <w:t>Handwerkskammer Heilbronn-Franken</w:t>
      </w:r>
      <w:r w:rsidR="002D1789">
        <w:rPr>
          <w:sz w:val="18"/>
          <w:szCs w:val="18"/>
        </w:rPr>
        <w:br/>
      </w:r>
      <w:r w:rsidR="00F8368D" w:rsidRPr="00872F14">
        <w:rPr>
          <w:sz w:val="18"/>
          <w:szCs w:val="18"/>
        </w:rPr>
        <w:t>Thomas Rauh</w:t>
      </w:r>
      <w:r w:rsidR="00F8368D" w:rsidRPr="00872F14">
        <w:rPr>
          <w:sz w:val="18"/>
          <w:szCs w:val="18"/>
        </w:rPr>
        <w:tab/>
      </w:r>
      <w:r w:rsidR="00F8368D" w:rsidRPr="00872F14">
        <w:rPr>
          <w:sz w:val="18"/>
          <w:szCs w:val="18"/>
        </w:rPr>
        <w:tab/>
      </w:r>
      <w:r w:rsidR="00F8368D" w:rsidRPr="00872F14">
        <w:rPr>
          <w:sz w:val="18"/>
          <w:szCs w:val="18"/>
        </w:rPr>
        <w:tab/>
      </w:r>
      <w:r w:rsidR="00F8368D" w:rsidRPr="00872F14">
        <w:rPr>
          <w:sz w:val="18"/>
          <w:szCs w:val="18"/>
        </w:rPr>
        <w:tab/>
      </w:r>
      <w:r w:rsidR="00F8368D" w:rsidRPr="00872F14">
        <w:rPr>
          <w:sz w:val="18"/>
          <w:szCs w:val="18"/>
        </w:rPr>
        <w:tab/>
      </w:r>
      <w:r w:rsidR="00F8368D" w:rsidRPr="00872F14">
        <w:rPr>
          <w:sz w:val="18"/>
          <w:szCs w:val="18"/>
        </w:rPr>
        <w:tab/>
      </w:r>
      <w:r w:rsidR="002D1789">
        <w:rPr>
          <w:sz w:val="18"/>
          <w:szCs w:val="18"/>
        </w:rPr>
        <w:t>Ramona Fritz</w:t>
      </w:r>
    </w:p>
    <w:p w14:paraId="5146B1CB" w14:textId="266387A0" w:rsidR="00F8368D" w:rsidRPr="00872F14" w:rsidRDefault="00F8368D" w:rsidP="002D1789">
      <w:pPr>
        <w:ind w:left="3969" w:hanging="3969"/>
        <w:rPr>
          <w:sz w:val="18"/>
          <w:szCs w:val="18"/>
        </w:rPr>
      </w:pPr>
      <w:r w:rsidRPr="00872F14">
        <w:rPr>
          <w:sz w:val="18"/>
          <w:szCs w:val="18"/>
        </w:rPr>
        <w:t>PR-Manager</w:t>
      </w:r>
      <w:r w:rsidRPr="00872F14">
        <w:rPr>
          <w:sz w:val="18"/>
          <w:szCs w:val="18"/>
        </w:rPr>
        <w:tab/>
      </w:r>
      <w:r w:rsidRPr="00872F14">
        <w:rPr>
          <w:sz w:val="18"/>
          <w:szCs w:val="18"/>
        </w:rPr>
        <w:tab/>
      </w:r>
      <w:r w:rsidR="002D1789">
        <w:rPr>
          <w:sz w:val="18"/>
          <w:szCs w:val="18"/>
        </w:rPr>
        <w:t>Zentralstelle Presse und Öffentlichkeitsarbeit</w:t>
      </w:r>
    </w:p>
    <w:p w14:paraId="201FA4A5" w14:textId="352A2E43" w:rsidR="00F8368D" w:rsidRPr="00872F14" w:rsidRDefault="00A06AF2" w:rsidP="00F8368D">
      <w:pPr>
        <w:pStyle w:val="Text"/>
        <w:spacing w:after="0" w:line="240" w:lineRule="auto"/>
        <w:rPr>
          <w:sz w:val="18"/>
          <w:szCs w:val="18"/>
        </w:rPr>
      </w:pPr>
      <w:hyperlink r:id="rId9" w:history="1">
        <w:r w:rsidR="00F8368D" w:rsidRPr="00872F14">
          <w:rPr>
            <w:rStyle w:val="Hyperlink"/>
            <w:sz w:val="18"/>
            <w:szCs w:val="18"/>
          </w:rPr>
          <w:t>thomas.rauh@experimenta.science</w:t>
        </w:r>
      </w:hyperlink>
      <w:r w:rsidR="00F8368D" w:rsidRPr="00872F14">
        <w:rPr>
          <w:sz w:val="18"/>
          <w:szCs w:val="18"/>
        </w:rPr>
        <w:t xml:space="preserve"> </w:t>
      </w:r>
      <w:r w:rsidR="00F8368D" w:rsidRPr="00872F14">
        <w:rPr>
          <w:sz w:val="18"/>
          <w:szCs w:val="18"/>
        </w:rPr>
        <w:tab/>
      </w:r>
      <w:r w:rsidR="00F8368D" w:rsidRPr="00872F14">
        <w:rPr>
          <w:sz w:val="18"/>
          <w:szCs w:val="18"/>
        </w:rPr>
        <w:tab/>
      </w:r>
      <w:r w:rsidR="003F0341">
        <w:rPr>
          <w:sz w:val="18"/>
          <w:szCs w:val="18"/>
        </w:rPr>
        <w:tab/>
      </w:r>
      <w:r w:rsidR="002D1789">
        <w:rPr>
          <w:sz w:val="18"/>
          <w:szCs w:val="18"/>
        </w:rPr>
        <w:t>Ramona.Fritz</w:t>
      </w:r>
      <w:r w:rsidR="00F8368D" w:rsidRPr="00872F14">
        <w:rPr>
          <w:sz w:val="18"/>
          <w:szCs w:val="18"/>
        </w:rPr>
        <w:t>@</w:t>
      </w:r>
      <w:r w:rsidR="002D1789">
        <w:rPr>
          <w:sz w:val="18"/>
          <w:szCs w:val="18"/>
        </w:rPr>
        <w:t>hwk-heilbronn.de</w:t>
      </w:r>
    </w:p>
    <w:p w14:paraId="78FC16FE" w14:textId="24C05E3A" w:rsidR="00F8368D" w:rsidRPr="00180E42" w:rsidRDefault="00F8368D" w:rsidP="00F8368D">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sidR="00CB3E98">
        <w:rPr>
          <w:sz w:val="18"/>
          <w:szCs w:val="18"/>
        </w:rPr>
        <w:tab/>
      </w:r>
      <w:r w:rsidR="00A3765F" w:rsidRPr="00872F14">
        <w:rPr>
          <w:sz w:val="18"/>
          <w:szCs w:val="18"/>
        </w:rPr>
        <w:t>T</w:t>
      </w:r>
      <w:r w:rsidRPr="00872F14">
        <w:rPr>
          <w:sz w:val="18"/>
          <w:szCs w:val="18"/>
        </w:rPr>
        <w:t>el. 07131.</w:t>
      </w:r>
      <w:r w:rsidR="002D1789">
        <w:rPr>
          <w:sz w:val="18"/>
          <w:szCs w:val="18"/>
        </w:rPr>
        <w:t>791</w:t>
      </w:r>
      <w:r w:rsidRPr="00872F14">
        <w:rPr>
          <w:sz w:val="18"/>
          <w:szCs w:val="18"/>
        </w:rPr>
        <w:t>-</w:t>
      </w:r>
      <w:r w:rsidR="002D1789">
        <w:rPr>
          <w:sz w:val="18"/>
          <w:szCs w:val="18"/>
        </w:rPr>
        <w:t>107</w:t>
      </w:r>
    </w:p>
    <w:sectPr w:rsidR="00F8368D" w:rsidRPr="00180E42" w:rsidSect="00CB224D">
      <w:headerReference w:type="default" r:id="rId10"/>
      <w:footerReference w:type="default" r:id="rId11"/>
      <w:headerReference w:type="first" r:id="rId12"/>
      <w:footerReference w:type="first" r:id="rId13"/>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313B" w14:textId="77777777" w:rsidR="0046400D" w:rsidRDefault="0046400D" w:rsidP="000E6B57">
      <w:r>
        <w:separator/>
      </w:r>
    </w:p>
  </w:endnote>
  <w:endnote w:type="continuationSeparator" w:id="0">
    <w:p w14:paraId="0A65AA51" w14:textId="77777777" w:rsidR="0046400D" w:rsidRDefault="0046400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4D2C4AB8"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5214BB">
                    <w:rPr>
                      <w:rFonts w:ascii="DINOT" w:eastAsia="DINOT" w:hAnsi="DINOT" w:cs="Times New Roman"/>
                      <w:sz w:val="17"/>
                      <w:szCs w:val="17"/>
                    </w:rPr>
                    <w:t>Gemeinsame Förderung von Jugendlichen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1-11-23T00:00:00Z">
                    <w:dateFormat w:val="dd.MM.yyyy"/>
                    <w:lid w:val="de-DE"/>
                    <w:storeMappedDataAs w:val="dateTime"/>
                    <w:calendar w:val="gregorian"/>
                  </w:date>
                </w:sdtPr>
                <w:sdtEndPr/>
                <w:sdtContent>
                  <w:r w:rsidR="005214BB">
                    <w:rPr>
                      <w:rFonts w:ascii="DINOT" w:eastAsia="DINOT" w:hAnsi="DINOT" w:cs="Times New Roman"/>
                      <w:sz w:val="17"/>
                      <w:szCs w:val="17"/>
                    </w:rPr>
                    <w:t>23.11.2021</w:t>
                  </w:r>
                </w:sdtContent>
              </w:sdt>
            </w:p>
          </w:tc>
          <w:tc>
            <w:tcPr>
              <w:tcW w:w="4947" w:type="dxa"/>
              <w:vAlign w:val="bottom"/>
            </w:tcPr>
            <w:p w14:paraId="3A4DA645" w14:textId="77777777" w:rsidR="00003969" w:rsidRPr="00722B9E" w:rsidRDefault="00A06AF2"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06DC" w14:textId="77777777" w:rsidR="0046400D" w:rsidRDefault="0046400D" w:rsidP="000E6B57">
      <w:r>
        <w:separator/>
      </w:r>
    </w:p>
  </w:footnote>
  <w:footnote w:type="continuationSeparator" w:id="0">
    <w:p w14:paraId="469D99DB" w14:textId="77777777" w:rsidR="0046400D" w:rsidRDefault="0046400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8"/>
  </w:num>
  <w:num w:numId="13">
    <w:abstractNumId w:val="9"/>
  </w:num>
  <w:num w:numId="14">
    <w:abstractNumId w:val="1"/>
  </w:num>
  <w:num w:numId="15">
    <w:abstractNumId w:val="8"/>
  </w:num>
  <w:num w:numId="16">
    <w:abstractNumId w:val="7"/>
  </w:num>
  <w:num w:numId="17">
    <w:abstractNumId w:val="7"/>
  </w:num>
  <w:num w:numId="18">
    <w:abstractNumId w:val="7"/>
  </w:num>
  <w:num w:numId="19">
    <w:abstractNumId w:val="6"/>
  </w:num>
  <w:num w:numId="20">
    <w:abstractNumId w:val="3"/>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58C0"/>
    <w:rsid w:val="0001202B"/>
    <w:rsid w:val="00013906"/>
    <w:rsid w:val="000150EE"/>
    <w:rsid w:val="000151C5"/>
    <w:rsid w:val="00015DD5"/>
    <w:rsid w:val="000232DC"/>
    <w:rsid w:val="00024341"/>
    <w:rsid w:val="00025E9E"/>
    <w:rsid w:val="00034175"/>
    <w:rsid w:val="00034A27"/>
    <w:rsid w:val="00034EEF"/>
    <w:rsid w:val="00043199"/>
    <w:rsid w:val="00043BFF"/>
    <w:rsid w:val="00043DEA"/>
    <w:rsid w:val="00045CE3"/>
    <w:rsid w:val="00046B34"/>
    <w:rsid w:val="0005256E"/>
    <w:rsid w:val="000526A9"/>
    <w:rsid w:val="000527E5"/>
    <w:rsid w:val="00061F82"/>
    <w:rsid w:val="00064186"/>
    <w:rsid w:val="00064F47"/>
    <w:rsid w:val="00070316"/>
    <w:rsid w:val="000731AD"/>
    <w:rsid w:val="00076FB1"/>
    <w:rsid w:val="000773B9"/>
    <w:rsid w:val="000828AC"/>
    <w:rsid w:val="00084AF4"/>
    <w:rsid w:val="000903AF"/>
    <w:rsid w:val="00094FE0"/>
    <w:rsid w:val="000950A4"/>
    <w:rsid w:val="000970E3"/>
    <w:rsid w:val="000A0B0F"/>
    <w:rsid w:val="000A23A9"/>
    <w:rsid w:val="000A6F01"/>
    <w:rsid w:val="000B1964"/>
    <w:rsid w:val="000B72A6"/>
    <w:rsid w:val="000B7D79"/>
    <w:rsid w:val="000C0195"/>
    <w:rsid w:val="000C4012"/>
    <w:rsid w:val="000C51E4"/>
    <w:rsid w:val="000C5AD6"/>
    <w:rsid w:val="000D1E75"/>
    <w:rsid w:val="000E1A09"/>
    <w:rsid w:val="000E46A6"/>
    <w:rsid w:val="000E5DB2"/>
    <w:rsid w:val="000E6B57"/>
    <w:rsid w:val="000F3350"/>
    <w:rsid w:val="000F3EAE"/>
    <w:rsid w:val="000F4394"/>
    <w:rsid w:val="000F5D62"/>
    <w:rsid w:val="000F7183"/>
    <w:rsid w:val="000F74B3"/>
    <w:rsid w:val="001008A7"/>
    <w:rsid w:val="001018CF"/>
    <w:rsid w:val="00102166"/>
    <w:rsid w:val="001053CE"/>
    <w:rsid w:val="00105527"/>
    <w:rsid w:val="001074B5"/>
    <w:rsid w:val="00110915"/>
    <w:rsid w:val="00110B17"/>
    <w:rsid w:val="00114363"/>
    <w:rsid w:val="0011576A"/>
    <w:rsid w:val="00117111"/>
    <w:rsid w:val="001218A1"/>
    <w:rsid w:val="00122698"/>
    <w:rsid w:val="0012484A"/>
    <w:rsid w:val="00124FE3"/>
    <w:rsid w:val="00126785"/>
    <w:rsid w:val="001279CE"/>
    <w:rsid w:val="001306DA"/>
    <w:rsid w:val="001343FC"/>
    <w:rsid w:val="001355DC"/>
    <w:rsid w:val="00136150"/>
    <w:rsid w:val="001411F9"/>
    <w:rsid w:val="00144690"/>
    <w:rsid w:val="00154D80"/>
    <w:rsid w:val="001570B7"/>
    <w:rsid w:val="00157998"/>
    <w:rsid w:val="0016090E"/>
    <w:rsid w:val="00161815"/>
    <w:rsid w:val="00161B71"/>
    <w:rsid w:val="00161D42"/>
    <w:rsid w:val="00162E7B"/>
    <w:rsid w:val="001647B9"/>
    <w:rsid w:val="00165263"/>
    <w:rsid w:val="00167795"/>
    <w:rsid w:val="001720AD"/>
    <w:rsid w:val="00174F1D"/>
    <w:rsid w:val="00174F78"/>
    <w:rsid w:val="00180E42"/>
    <w:rsid w:val="00183CEF"/>
    <w:rsid w:val="00184388"/>
    <w:rsid w:val="0018647F"/>
    <w:rsid w:val="00186D66"/>
    <w:rsid w:val="001873E3"/>
    <w:rsid w:val="001937F2"/>
    <w:rsid w:val="0019413C"/>
    <w:rsid w:val="0019449B"/>
    <w:rsid w:val="001946DD"/>
    <w:rsid w:val="0019487F"/>
    <w:rsid w:val="00197702"/>
    <w:rsid w:val="001A02A7"/>
    <w:rsid w:val="001A1243"/>
    <w:rsid w:val="001A390E"/>
    <w:rsid w:val="001A45FC"/>
    <w:rsid w:val="001A6C62"/>
    <w:rsid w:val="001A7BB9"/>
    <w:rsid w:val="001B085D"/>
    <w:rsid w:val="001B2897"/>
    <w:rsid w:val="001B2D42"/>
    <w:rsid w:val="001C1969"/>
    <w:rsid w:val="001C1C7D"/>
    <w:rsid w:val="001C2293"/>
    <w:rsid w:val="001C3828"/>
    <w:rsid w:val="001C3AA2"/>
    <w:rsid w:val="001D1844"/>
    <w:rsid w:val="001D2A08"/>
    <w:rsid w:val="001E224A"/>
    <w:rsid w:val="001E2A08"/>
    <w:rsid w:val="001E30A6"/>
    <w:rsid w:val="001E5446"/>
    <w:rsid w:val="001E6914"/>
    <w:rsid w:val="001F20FE"/>
    <w:rsid w:val="001F3588"/>
    <w:rsid w:val="001F57C4"/>
    <w:rsid w:val="0020039A"/>
    <w:rsid w:val="00203C0C"/>
    <w:rsid w:val="002054DF"/>
    <w:rsid w:val="00205C00"/>
    <w:rsid w:val="002113EF"/>
    <w:rsid w:val="00215BD4"/>
    <w:rsid w:val="00215F41"/>
    <w:rsid w:val="0022191B"/>
    <w:rsid w:val="00223676"/>
    <w:rsid w:val="00223A81"/>
    <w:rsid w:val="002319F6"/>
    <w:rsid w:val="00232848"/>
    <w:rsid w:val="00234FF0"/>
    <w:rsid w:val="002376C3"/>
    <w:rsid w:val="00240363"/>
    <w:rsid w:val="00245009"/>
    <w:rsid w:val="00246A05"/>
    <w:rsid w:val="00246B05"/>
    <w:rsid w:val="00250435"/>
    <w:rsid w:val="00251A15"/>
    <w:rsid w:val="00255E40"/>
    <w:rsid w:val="00267574"/>
    <w:rsid w:val="00277BE1"/>
    <w:rsid w:val="00282F96"/>
    <w:rsid w:val="00283285"/>
    <w:rsid w:val="00283AD5"/>
    <w:rsid w:val="00284126"/>
    <w:rsid w:val="002852E3"/>
    <w:rsid w:val="00287F4E"/>
    <w:rsid w:val="00290004"/>
    <w:rsid w:val="00290972"/>
    <w:rsid w:val="00293FC3"/>
    <w:rsid w:val="002969C6"/>
    <w:rsid w:val="002A0CD2"/>
    <w:rsid w:val="002A1631"/>
    <w:rsid w:val="002A3228"/>
    <w:rsid w:val="002A4E0B"/>
    <w:rsid w:val="002A562D"/>
    <w:rsid w:val="002A638F"/>
    <w:rsid w:val="002B1985"/>
    <w:rsid w:val="002B2257"/>
    <w:rsid w:val="002B24A3"/>
    <w:rsid w:val="002B34FF"/>
    <w:rsid w:val="002B450D"/>
    <w:rsid w:val="002C1244"/>
    <w:rsid w:val="002C39F8"/>
    <w:rsid w:val="002D1789"/>
    <w:rsid w:val="002D1A5A"/>
    <w:rsid w:val="002D1C0B"/>
    <w:rsid w:val="002D44D8"/>
    <w:rsid w:val="002E51FE"/>
    <w:rsid w:val="002E6907"/>
    <w:rsid w:val="002F15F6"/>
    <w:rsid w:val="002F3AD1"/>
    <w:rsid w:val="002F4FBD"/>
    <w:rsid w:val="002F519D"/>
    <w:rsid w:val="002F6DF9"/>
    <w:rsid w:val="0030012B"/>
    <w:rsid w:val="00300E93"/>
    <w:rsid w:val="0030273B"/>
    <w:rsid w:val="00302E09"/>
    <w:rsid w:val="00304AFB"/>
    <w:rsid w:val="00304BD2"/>
    <w:rsid w:val="0032362A"/>
    <w:rsid w:val="00325CF3"/>
    <w:rsid w:val="003263B6"/>
    <w:rsid w:val="00326EFA"/>
    <w:rsid w:val="00337DD6"/>
    <w:rsid w:val="00340C22"/>
    <w:rsid w:val="00342093"/>
    <w:rsid w:val="003439DA"/>
    <w:rsid w:val="003459F8"/>
    <w:rsid w:val="003475AD"/>
    <w:rsid w:val="0034760E"/>
    <w:rsid w:val="00352464"/>
    <w:rsid w:val="00352898"/>
    <w:rsid w:val="00355376"/>
    <w:rsid w:val="0036170A"/>
    <w:rsid w:val="003630C8"/>
    <w:rsid w:val="00365D6F"/>
    <w:rsid w:val="00372FCD"/>
    <w:rsid w:val="0037715A"/>
    <w:rsid w:val="0037784D"/>
    <w:rsid w:val="0038518B"/>
    <w:rsid w:val="003859EA"/>
    <w:rsid w:val="0038625A"/>
    <w:rsid w:val="00396017"/>
    <w:rsid w:val="00397A48"/>
    <w:rsid w:val="003A11EE"/>
    <w:rsid w:val="003A21B4"/>
    <w:rsid w:val="003A3125"/>
    <w:rsid w:val="003A35A7"/>
    <w:rsid w:val="003A45D8"/>
    <w:rsid w:val="003A5862"/>
    <w:rsid w:val="003A5D08"/>
    <w:rsid w:val="003B11C9"/>
    <w:rsid w:val="003B184E"/>
    <w:rsid w:val="003B447D"/>
    <w:rsid w:val="003B6DA6"/>
    <w:rsid w:val="003D029C"/>
    <w:rsid w:val="003D7993"/>
    <w:rsid w:val="003D7A24"/>
    <w:rsid w:val="003E183D"/>
    <w:rsid w:val="003E6736"/>
    <w:rsid w:val="003E6A02"/>
    <w:rsid w:val="003F0174"/>
    <w:rsid w:val="003F0341"/>
    <w:rsid w:val="003F08B2"/>
    <w:rsid w:val="003F0B70"/>
    <w:rsid w:val="003F5CE9"/>
    <w:rsid w:val="0040019E"/>
    <w:rsid w:val="004032C8"/>
    <w:rsid w:val="0040434A"/>
    <w:rsid w:val="00404C68"/>
    <w:rsid w:val="004052A9"/>
    <w:rsid w:val="00405703"/>
    <w:rsid w:val="004057A6"/>
    <w:rsid w:val="0041184E"/>
    <w:rsid w:val="0041526D"/>
    <w:rsid w:val="0041787B"/>
    <w:rsid w:val="004215A1"/>
    <w:rsid w:val="004216C2"/>
    <w:rsid w:val="00424689"/>
    <w:rsid w:val="0042583B"/>
    <w:rsid w:val="00427420"/>
    <w:rsid w:val="0042772E"/>
    <w:rsid w:val="00431AF9"/>
    <w:rsid w:val="00434305"/>
    <w:rsid w:val="0043454B"/>
    <w:rsid w:val="004372C1"/>
    <w:rsid w:val="00437BCC"/>
    <w:rsid w:val="004424A8"/>
    <w:rsid w:val="00443177"/>
    <w:rsid w:val="00443290"/>
    <w:rsid w:val="00443FE5"/>
    <w:rsid w:val="00447645"/>
    <w:rsid w:val="00455530"/>
    <w:rsid w:val="004556F3"/>
    <w:rsid w:val="00460B4A"/>
    <w:rsid w:val="00460CF0"/>
    <w:rsid w:val="0046320B"/>
    <w:rsid w:val="0046400D"/>
    <w:rsid w:val="00465C13"/>
    <w:rsid w:val="00470F20"/>
    <w:rsid w:val="00472D24"/>
    <w:rsid w:val="00475179"/>
    <w:rsid w:val="00476BAB"/>
    <w:rsid w:val="004771FE"/>
    <w:rsid w:val="0048114A"/>
    <w:rsid w:val="00481EA3"/>
    <w:rsid w:val="00485F40"/>
    <w:rsid w:val="004868AB"/>
    <w:rsid w:val="00486CB9"/>
    <w:rsid w:val="0049504D"/>
    <w:rsid w:val="0049552D"/>
    <w:rsid w:val="004976A4"/>
    <w:rsid w:val="004A12AD"/>
    <w:rsid w:val="004A17B0"/>
    <w:rsid w:val="004A2DDD"/>
    <w:rsid w:val="004A3D70"/>
    <w:rsid w:val="004A5942"/>
    <w:rsid w:val="004B09B9"/>
    <w:rsid w:val="004B5226"/>
    <w:rsid w:val="004B570C"/>
    <w:rsid w:val="004B6F8B"/>
    <w:rsid w:val="004C0EF6"/>
    <w:rsid w:val="004C1647"/>
    <w:rsid w:val="004C1E09"/>
    <w:rsid w:val="004C2729"/>
    <w:rsid w:val="004C3189"/>
    <w:rsid w:val="004C45CD"/>
    <w:rsid w:val="004C7251"/>
    <w:rsid w:val="004D07DF"/>
    <w:rsid w:val="004D1F82"/>
    <w:rsid w:val="004D43BB"/>
    <w:rsid w:val="004D466B"/>
    <w:rsid w:val="004D7BBE"/>
    <w:rsid w:val="004E0D4C"/>
    <w:rsid w:val="004E1EB0"/>
    <w:rsid w:val="004E3316"/>
    <w:rsid w:val="004E7906"/>
    <w:rsid w:val="004F104A"/>
    <w:rsid w:val="004F1BD4"/>
    <w:rsid w:val="004F3992"/>
    <w:rsid w:val="004F4AF5"/>
    <w:rsid w:val="004F6290"/>
    <w:rsid w:val="004F62E1"/>
    <w:rsid w:val="004F6F5F"/>
    <w:rsid w:val="00500490"/>
    <w:rsid w:val="00500E30"/>
    <w:rsid w:val="005010B5"/>
    <w:rsid w:val="0050207E"/>
    <w:rsid w:val="00503EC1"/>
    <w:rsid w:val="0050456D"/>
    <w:rsid w:val="00506B2A"/>
    <w:rsid w:val="00506DE1"/>
    <w:rsid w:val="005107DC"/>
    <w:rsid w:val="00510D84"/>
    <w:rsid w:val="00511502"/>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1720"/>
    <w:rsid w:val="00551F55"/>
    <w:rsid w:val="00555A3D"/>
    <w:rsid w:val="00562EE6"/>
    <w:rsid w:val="00563649"/>
    <w:rsid w:val="00563842"/>
    <w:rsid w:val="005645E7"/>
    <w:rsid w:val="005649DD"/>
    <w:rsid w:val="00566A26"/>
    <w:rsid w:val="00570443"/>
    <w:rsid w:val="00572822"/>
    <w:rsid w:val="0057418B"/>
    <w:rsid w:val="00580EF2"/>
    <w:rsid w:val="00581018"/>
    <w:rsid w:val="0058248B"/>
    <w:rsid w:val="00583451"/>
    <w:rsid w:val="005835AA"/>
    <w:rsid w:val="00590AA1"/>
    <w:rsid w:val="00590E75"/>
    <w:rsid w:val="00591498"/>
    <w:rsid w:val="00595778"/>
    <w:rsid w:val="005975E9"/>
    <w:rsid w:val="005A0BB4"/>
    <w:rsid w:val="005A179A"/>
    <w:rsid w:val="005A357E"/>
    <w:rsid w:val="005A6187"/>
    <w:rsid w:val="005B0C0E"/>
    <w:rsid w:val="005B30CB"/>
    <w:rsid w:val="005C1174"/>
    <w:rsid w:val="005C2E60"/>
    <w:rsid w:val="005C2FE6"/>
    <w:rsid w:val="005C3D01"/>
    <w:rsid w:val="005C636A"/>
    <w:rsid w:val="005C71CD"/>
    <w:rsid w:val="005D028D"/>
    <w:rsid w:val="005D09B0"/>
    <w:rsid w:val="005D653F"/>
    <w:rsid w:val="005E1138"/>
    <w:rsid w:val="005E1A22"/>
    <w:rsid w:val="005E254B"/>
    <w:rsid w:val="005E5FE7"/>
    <w:rsid w:val="005E741C"/>
    <w:rsid w:val="005F12F5"/>
    <w:rsid w:val="005F16AB"/>
    <w:rsid w:val="005F1D3C"/>
    <w:rsid w:val="00601E95"/>
    <w:rsid w:val="006063CD"/>
    <w:rsid w:val="006108D7"/>
    <w:rsid w:val="00611AB4"/>
    <w:rsid w:val="006123F9"/>
    <w:rsid w:val="00612E7C"/>
    <w:rsid w:val="0061332B"/>
    <w:rsid w:val="00614718"/>
    <w:rsid w:val="00615661"/>
    <w:rsid w:val="006220DF"/>
    <w:rsid w:val="00625266"/>
    <w:rsid w:val="006309A7"/>
    <w:rsid w:val="00637A05"/>
    <w:rsid w:val="00637B39"/>
    <w:rsid w:val="00637CAB"/>
    <w:rsid w:val="006417A5"/>
    <w:rsid w:val="00641B79"/>
    <w:rsid w:val="00641D86"/>
    <w:rsid w:val="0064433B"/>
    <w:rsid w:val="0065031F"/>
    <w:rsid w:val="00651BE4"/>
    <w:rsid w:val="00653D06"/>
    <w:rsid w:val="006543C8"/>
    <w:rsid w:val="00664800"/>
    <w:rsid w:val="006654F6"/>
    <w:rsid w:val="006679EE"/>
    <w:rsid w:val="006706D7"/>
    <w:rsid w:val="00673DDC"/>
    <w:rsid w:val="006763BC"/>
    <w:rsid w:val="0068602E"/>
    <w:rsid w:val="00691A49"/>
    <w:rsid w:val="00693FA0"/>
    <w:rsid w:val="006942F1"/>
    <w:rsid w:val="00697466"/>
    <w:rsid w:val="00697F0C"/>
    <w:rsid w:val="006A53BE"/>
    <w:rsid w:val="006A5754"/>
    <w:rsid w:val="006A602A"/>
    <w:rsid w:val="006A779D"/>
    <w:rsid w:val="006B0F59"/>
    <w:rsid w:val="006B2392"/>
    <w:rsid w:val="006B551C"/>
    <w:rsid w:val="006B5A28"/>
    <w:rsid w:val="006B70FD"/>
    <w:rsid w:val="006C3829"/>
    <w:rsid w:val="006D00ED"/>
    <w:rsid w:val="006D2761"/>
    <w:rsid w:val="006E3868"/>
    <w:rsid w:val="006E605A"/>
    <w:rsid w:val="006F166B"/>
    <w:rsid w:val="006F235C"/>
    <w:rsid w:val="006F24E6"/>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588A"/>
    <w:rsid w:val="00736D15"/>
    <w:rsid w:val="007373F6"/>
    <w:rsid w:val="00740A9B"/>
    <w:rsid w:val="00742143"/>
    <w:rsid w:val="007438E2"/>
    <w:rsid w:val="00744337"/>
    <w:rsid w:val="007451A3"/>
    <w:rsid w:val="00751F0B"/>
    <w:rsid w:val="007524A2"/>
    <w:rsid w:val="007616D3"/>
    <w:rsid w:val="00761FCE"/>
    <w:rsid w:val="007625AD"/>
    <w:rsid w:val="0076350D"/>
    <w:rsid w:val="00766E7D"/>
    <w:rsid w:val="00767D1C"/>
    <w:rsid w:val="00772BEF"/>
    <w:rsid w:val="007777AD"/>
    <w:rsid w:val="00780087"/>
    <w:rsid w:val="00782D62"/>
    <w:rsid w:val="00784608"/>
    <w:rsid w:val="007879D8"/>
    <w:rsid w:val="00790A34"/>
    <w:rsid w:val="00790A8B"/>
    <w:rsid w:val="00797BED"/>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D27F8"/>
    <w:rsid w:val="007D2F31"/>
    <w:rsid w:val="007D404D"/>
    <w:rsid w:val="007D5236"/>
    <w:rsid w:val="007D754B"/>
    <w:rsid w:val="007E2360"/>
    <w:rsid w:val="007E2A32"/>
    <w:rsid w:val="007E35BB"/>
    <w:rsid w:val="007E4957"/>
    <w:rsid w:val="007E77E9"/>
    <w:rsid w:val="007F01CD"/>
    <w:rsid w:val="007F24AF"/>
    <w:rsid w:val="007F2C8F"/>
    <w:rsid w:val="007F2F8F"/>
    <w:rsid w:val="007F3239"/>
    <w:rsid w:val="008011EE"/>
    <w:rsid w:val="0080389B"/>
    <w:rsid w:val="00807EB1"/>
    <w:rsid w:val="00813885"/>
    <w:rsid w:val="008139A9"/>
    <w:rsid w:val="00813D16"/>
    <w:rsid w:val="0081443F"/>
    <w:rsid w:val="0081672A"/>
    <w:rsid w:val="00824D52"/>
    <w:rsid w:val="00826CB9"/>
    <w:rsid w:val="0082759B"/>
    <w:rsid w:val="00827ED6"/>
    <w:rsid w:val="008305EF"/>
    <w:rsid w:val="00831CA6"/>
    <w:rsid w:val="008346BD"/>
    <w:rsid w:val="00835DC5"/>
    <w:rsid w:val="00841513"/>
    <w:rsid w:val="0084204F"/>
    <w:rsid w:val="00844ECA"/>
    <w:rsid w:val="00850865"/>
    <w:rsid w:val="00854D95"/>
    <w:rsid w:val="0085631C"/>
    <w:rsid w:val="00856996"/>
    <w:rsid w:val="0086002B"/>
    <w:rsid w:val="008607A2"/>
    <w:rsid w:val="0086189F"/>
    <w:rsid w:val="00861AA8"/>
    <w:rsid w:val="00862869"/>
    <w:rsid w:val="00863367"/>
    <w:rsid w:val="00863EAC"/>
    <w:rsid w:val="00867FD5"/>
    <w:rsid w:val="00872210"/>
    <w:rsid w:val="00872F14"/>
    <w:rsid w:val="00875116"/>
    <w:rsid w:val="00876A13"/>
    <w:rsid w:val="00876EB0"/>
    <w:rsid w:val="008800FA"/>
    <w:rsid w:val="0088721C"/>
    <w:rsid w:val="0089008B"/>
    <w:rsid w:val="008904E0"/>
    <w:rsid w:val="00891C39"/>
    <w:rsid w:val="00895B12"/>
    <w:rsid w:val="008A097B"/>
    <w:rsid w:val="008A16A6"/>
    <w:rsid w:val="008A4E74"/>
    <w:rsid w:val="008B2DF7"/>
    <w:rsid w:val="008B3084"/>
    <w:rsid w:val="008B5626"/>
    <w:rsid w:val="008B5726"/>
    <w:rsid w:val="008C2246"/>
    <w:rsid w:val="008C564A"/>
    <w:rsid w:val="008C6757"/>
    <w:rsid w:val="008D2D58"/>
    <w:rsid w:val="008D2FB3"/>
    <w:rsid w:val="008D35D4"/>
    <w:rsid w:val="008D7412"/>
    <w:rsid w:val="008E0245"/>
    <w:rsid w:val="008E76FA"/>
    <w:rsid w:val="008F21CF"/>
    <w:rsid w:val="008F49AB"/>
    <w:rsid w:val="008F7139"/>
    <w:rsid w:val="0090672E"/>
    <w:rsid w:val="00910B2C"/>
    <w:rsid w:val="00912DDA"/>
    <w:rsid w:val="00913B73"/>
    <w:rsid w:val="0091444E"/>
    <w:rsid w:val="00914DFB"/>
    <w:rsid w:val="00917682"/>
    <w:rsid w:val="00920C0A"/>
    <w:rsid w:val="00923070"/>
    <w:rsid w:val="009305D9"/>
    <w:rsid w:val="0093181D"/>
    <w:rsid w:val="00931D6F"/>
    <w:rsid w:val="00932A4F"/>
    <w:rsid w:val="00932B25"/>
    <w:rsid w:val="00934DFB"/>
    <w:rsid w:val="009463E7"/>
    <w:rsid w:val="00947595"/>
    <w:rsid w:val="009611DD"/>
    <w:rsid w:val="00961A18"/>
    <w:rsid w:val="00961F68"/>
    <w:rsid w:val="009646FE"/>
    <w:rsid w:val="009649AD"/>
    <w:rsid w:val="0096533F"/>
    <w:rsid w:val="00971374"/>
    <w:rsid w:val="00972581"/>
    <w:rsid w:val="0097446C"/>
    <w:rsid w:val="00974561"/>
    <w:rsid w:val="00975662"/>
    <w:rsid w:val="00975BF5"/>
    <w:rsid w:val="009778D2"/>
    <w:rsid w:val="009846D4"/>
    <w:rsid w:val="0099231C"/>
    <w:rsid w:val="009924F0"/>
    <w:rsid w:val="00996403"/>
    <w:rsid w:val="00996842"/>
    <w:rsid w:val="009A7D45"/>
    <w:rsid w:val="009B00E3"/>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6502"/>
    <w:rsid w:val="009D6ED9"/>
    <w:rsid w:val="009E33BD"/>
    <w:rsid w:val="009E4D93"/>
    <w:rsid w:val="009E5595"/>
    <w:rsid w:val="009E561F"/>
    <w:rsid w:val="009F0074"/>
    <w:rsid w:val="009F0FDD"/>
    <w:rsid w:val="009F1679"/>
    <w:rsid w:val="009F69A3"/>
    <w:rsid w:val="00A008AB"/>
    <w:rsid w:val="00A0128C"/>
    <w:rsid w:val="00A05E17"/>
    <w:rsid w:val="00A063BD"/>
    <w:rsid w:val="00A06AF2"/>
    <w:rsid w:val="00A1109C"/>
    <w:rsid w:val="00A1127C"/>
    <w:rsid w:val="00A23246"/>
    <w:rsid w:val="00A24BA4"/>
    <w:rsid w:val="00A2752D"/>
    <w:rsid w:val="00A27AD0"/>
    <w:rsid w:val="00A31B8E"/>
    <w:rsid w:val="00A33B0F"/>
    <w:rsid w:val="00A3693B"/>
    <w:rsid w:val="00A3765F"/>
    <w:rsid w:val="00A37AB1"/>
    <w:rsid w:val="00A4096E"/>
    <w:rsid w:val="00A416F9"/>
    <w:rsid w:val="00A4241F"/>
    <w:rsid w:val="00A4285C"/>
    <w:rsid w:val="00A43BC6"/>
    <w:rsid w:val="00A54EA6"/>
    <w:rsid w:val="00A63C3B"/>
    <w:rsid w:val="00A645AD"/>
    <w:rsid w:val="00A65C12"/>
    <w:rsid w:val="00A6619B"/>
    <w:rsid w:val="00A668E9"/>
    <w:rsid w:val="00A702B3"/>
    <w:rsid w:val="00A71FBC"/>
    <w:rsid w:val="00A72BF0"/>
    <w:rsid w:val="00A7411D"/>
    <w:rsid w:val="00A77185"/>
    <w:rsid w:val="00A837F2"/>
    <w:rsid w:val="00A83C64"/>
    <w:rsid w:val="00A84588"/>
    <w:rsid w:val="00A850E1"/>
    <w:rsid w:val="00A85628"/>
    <w:rsid w:val="00A86F94"/>
    <w:rsid w:val="00A8791A"/>
    <w:rsid w:val="00A908FE"/>
    <w:rsid w:val="00A9124C"/>
    <w:rsid w:val="00A9175C"/>
    <w:rsid w:val="00A93AC2"/>
    <w:rsid w:val="00AA0761"/>
    <w:rsid w:val="00AA30BC"/>
    <w:rsid w:val="00AB262E"/>
    <w:rsid w:val="00AB41A2"/>
    <w:rsid w:val="00AB7CEA"/>
    <w:rsid w:val="00AC3024"/>
    <w:rsid w:val="00AC548B"/>
    <w:rsid w:val="00AC60C6"/>
    <w:rsid w:val="00AC703D"/>
    <w:rsid w:val="00AD0F99"/>
    <w:rsid w:val="00AD5F55"/>
    <w:rsid w:val="00AD694D"/>
    <w:rsid w:val="00AE5376"/>
    <w:rsid w:val="00AE554A"/>
    <w:rsid w:val="00AF00F3"/>
    <w:rsid w:val="00AF2638"/>
    <w:rsid w:val="00AF2E9A"/>
    <w:rsid w:val="00AF43E6"/>
    <w:rsid w:val="00AF562E"/>
    <w:rsid w:val="00AF7759"/>
    <w:rsid w:val="00AF77C2"/>
    <w:rsid w:val="00B00AE0"/>
    <w:rsid w:val="00B011EA"/>
    <w:rsid w:val="00B016E0"/>
    <w:rsid w:val="00B05DD4"/>
    <w:rsid w:val="00B05FB2"/>
    <w:rsid w:val="00B1104B"/>
    <w:rsid w:val="00B20EB1"/>
    <w:rsid w:val="00B21512"/>
    <w:rsid w:val="00B21DC5"/>
    <w:rsid w:val="00B26702"/>
    <w:rsid w:val="00B27D99"/>
    <w:rsid w:val="00B337AC"/>
    <w:rsid w:val="00B35606"/>
    <w:rsid w:val="00B356E9"/>
    <w:rsid w:val="00B35E24"/>
    <w:rsid w:val="00B3717F"/>
    <w:rsid w:val="00B409EB"/>
    <w:rsid w:val="00B46E14"/>
    <w:rsid w:val="00B46F60"/>
    <w:rsid w:val="00B47712"/>
    <w:rsid w:val="00B53BD5"/>
    <w:rsid w:val="00B57FDD"/>
    <w:rsid w:val="00B646C0"/>
    <w:rsid w:val="00B64A0B"/>
    <w:rsid w:val="00B65C34"/>
    <w:rsid w:val="00B66CF0"/>
    <w:rsid w:val="00B71621"/>
    <w:rsid w:val="00B723A2"/>
    <w:rsid w:val="00B72BCF"/>
    <w:rsid w:val="00B73472"/>
    <w:rsid w:val="00B76DF3"/>
    <w:rsid w:val="00B8051B"/>
    <w:rsid w:val="00B83A5B"/>
    <w:rsid w:val="00B86635"/>
    <w:rsid w:val="00B90BEA"/>
    <w:rsid w:val="00B92624"/>
    <w:rsid w:val="00B943CA"/>
    <w:rsid w:val="00B95372"/>
    <w:rsid w:val="00B969D1"/>
    <w:rsid w:val="00BA2A6F"/>
    <w:rsid w:val="00BA4BC2"/>
    <w:rsid w:val="00BA76CC"/>
    <w:rsid w:val="00BA7C35"/>
    <w:rsid w:val="00BB4625"/>
    <w:rsid w:val="00BB67EC"/>
    <w:rsid w:val="00BC0102"/>
    <w:rsid w:val="00BC047D"/>
    <w:rsid w:val="00BC1EF2"/>
    <w:rsid w:val="00BC2FBE"/>
    <w:rsid w:val="00BC6BF7"/>
    <w:rsid w:val="00BC7F7D"/>
    <w:rsid w:val="00BD1F3D"/>
    <w:rsid w:val="00BD2705"/>
    <w:rsid w:val="00BD4F63"/>
    <w:rsid w:val="00BD7C62"/>
    <w:rsid w:val="00BD7E69"/>
    <w:rsid w:val="00BE0665"/>
    <w:rsid w:val="00BE1514"/>
    <w:rsid w:val="00BE1857"/>
    <w:rsid w:val="00BE5509"/>
    <w:rsid w:val="00BE5A03"/>
    <w:rsid w:val="00BE7111"/>
    <w:rsid w:val="00BF0632"/>
    <w:rsid w:val="00BF1FDD"/>
    <w:rsid w:val="00BF2599"/>
    <w:rsid w:val="00BF7935"/>
    <w:rsid w:val="00C03CA1"/>
    <w:rsid w:val="00C07ADC"/>
    <w:rsid w:val="00C07EFD"/>
    <w:rsid w:val="00C14975"/>
    <w:rsid w:val="00C2107B"/>
    <w:rsid w:val="00C21527"/>
    <w:rsid w:val="00C2214D"/>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4243"/>
    <w:rsid w:val="00C46789"/>
    <w:rsid w:val="00C50329"/>
    <w:rsid w:val="00C51A82"/>
    <w:rsid w:val="00C52686"/>
    <w:rsid w:val="00C61848"/>
    <w:rsid w:val="00C628A4"/>
    <w:rsid w:val="00C6301F"/>
    <w:rsid w:val="00C64520"/>
    <w:rsid w:val="00C647C2"/>
    <w:rsid w:val="00C66727"/>
    <w:rsid w:val="00C73538"/>
    <w:rsid w:val="00C7383C"/>
    <w:rsid w:val="00C73BBB"/>
    <w:rsid w:val="00C773F5"/>
    <w:rsid w:val="00C77612"/>
    <w:rsid w:val="00C8023B"/>
    <w:rsid w:val="00C82AD7"/>
    <w:rsid w:val="00C82B45"/>
    <w:rsid w:val="00C849F1"/>
    <w:rsid w:val="00C8502E"/>
    <w:rsid w:val="00C852E1"/>
    <w:rsid w:val="00C860BC"/>
    <w:rsid w:val="00C86AD5"/>
    <w:rsid w:val="00C87106"/>
    <w:rsid w:val="00C873C5"/>
    <w:rsid w:val="00C903E4"/>
    <w:rsid w:val="00C91A26"/>
    <w:rsid w:val="00C9212C"/>
    <w:rsid w:val="00C9281F"/>
    <w:rsid w:val="00C9490A"/>
    <w:rsid w:val="00C96F12"/>
    <w:rsid w:val="00C97DDD"/>
    <w:rsid w:val="00CA1706"/>
    <w:rsid w:val="00CA30C4"/>
    <w:rsid w:val="00CA3D96"/>
    <w:rsid w:val="00CA4990"/>
    <w:rsid w:val="00CA4CD5"/>
    <w:rsid w:val="00CA747B"/>
    <w:rsid w:val="00CB0051"/>
    <w:rsid w:val="00CB224D"/>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5262"/>
    <w:rsid w:val="00CE6B09"/>
    <w:rsid w:val="00CE75C0"/>
    <w:rsid w:val="00CF4C0A"/>
    <w:rsid w:val="00CF53FC"/>
    <w:rsid w:val="00D060EF"/>
    <w:rsid w:val="00D07609"/>
    <w:rsid w:val="00D12136"/>
    <w:rsid w:val="00D155AA"/>
    <w:rsid w:val="00D171F3"/>
    <w:rsid w:val="00D1741C"/>
    <w:rsid w:val="00D2111E"/>
    <w:rsid w:val="00D228BC"/>
    <w:rsid w:val="00D23039"/>
    <w:rsid w:val="00D24419"/>
    <w:rsid w:val="00D24DA0"/>
    <w:rsid w:val="00D269F7"/>
    <w:rsid w:val="00D27294"/>
    <w:rsid w:val="00D31B66"/>
    <w:rsid w:val="00D33EF6"/>
    <w:rsid w:val="00D35B71"/>
    <w:rsid w:val="00D414DB"/>
    <w:rsid w:val="00D4201D"/>
    <w:rsid w:val="00D42C04"/>
    <w:rsid w:val="00D42E5A"/>
    <w:rsid w:val="00D46772"/>
    <w:rsid w:val="00D46A47"/>
    <w:rsid w:val="00D46E2E"/>
    <w:rsid w:val="00D53822"/>
    <w:rsid w:val="00D552DE"/>
    <w:rsid w:val="00D60419"/>
    <w:rsid w:val="00D61DE1"/>
    <w:rsid w:val="00D6231F"/>
    <w:rsid w:val="00D6460D"/>
    <w:rsid w:val="00D658CC"/>
    <w:rsid w:val="00D65C5E"/>
    <w:rsid w:val="00D660F8"/>
    <w:rsid w:val="00D67330"/>
    <w:rsid w:val="00D67848"/>
    <w:rsid w:val="00D72BA5"/>
    <w:rsid w:val="00D760BB"/>
    <w:rsid w:val="00D76637"/>
    <w:rsid w:val="00D77C27"/>
    <w:rsid w:val="00D82175"/>
    <w:rsid w:val="00D83AAC"/>
    <w:rsid w:val="00D856D5"/>
    <w:rsid w:val="00D8741F"/>
    <w:rsid w:val="00D95233"/>
    <w:rsid w:val="00D95301"/>
    <w:rsid w:val="00DA0452"/>
    <w:rsid w:val="00DA0520"/>
    <w:rsid w:val="00DA259A"/>
    <w:rsid w:val="00DA45D3"/>
    <w:rsid w:val="00DA6265"/>
    <w:rsid w:val="00DB426D"/>
    <w:rsid w:val="00DC1330"/>
    <w:rsid w:val="00DC2037"/>
    <w:rsid w:val="00DC28D3"/>
    <w:rsid w:val="00DC48F0"/>
    <w:rsid w:val="00DC5BCC"/>
    <w:rsid w:val="00DC5D0F"/>
    <w:rsid w:val="00DD02A9"/>
    <w:rsid w:val="00DD0D52"/>
    <w:rsid w:val="00DD0F2C"/>
    <w:rsid w:val="00DD13FA"/>
    <w:rsid w:val="00DD33E4"/>
    <w:rsid w:val="00DD5833"/>
    <w:rsid w:val="00DD6185"/>
    <w:rsid w:val="00DE391C"/>
    <w:rsid w:val="00DF3916"/>
    <w:rsid w:val="00DF6ACB"/>
    <w:rsid w:val="00E03705"/>
    <w:rsid w:val="00E04BC2"/>
    <w:rsid w:val="00E055FB"/>
    <w:rsid w:val="00E10D9D"/>
    <w:rsid w:val="00E10E74"/>
    <w:rsid w:val="00E12CFF"/>
    <w:rsid w:val="00E25188"/>
    <w:rsid w:val="00E2684E"/>
    <w:rsid w:val="00E31DBB"/>
    <w:rsid w:val="00E3522E"/>
    <w:rsid w:val="00E3534C"/>
    <w:rsid w:val="00E41348"/>
    <w:rsid w:val="00E41503"/>
    <w:rsid w:val="00E45835"/>
    <w:rsid w:val="00E45874"/>
    <w:rsid w:val="00E45CA3"/>
    <w:rsid w:val="00E466C8"/>
    <w:rsid w:val="00E47B5A"/>
    <w:rsid w:val="00E553F1"/>
    <w:rsid w:val="00E606C2"/>
    <w:rsid w:val="00E64B1F"/>
    <w:rsid w:val="00E707CF"/>
    <w:rsid w:val="00E71593"/>
    <w:rsid w:val="00E71C7F"/>
    <w:rsid w:val="00E7285A"/>
    <w:rsid w:val="00E72C11"/>
    <w:rsid w:val="00E72D94"/>
    <w:rsid w:val="00E73136"/>
    <w:rsid w:val="00E770AA"/>
    <w:rsid w:val="00E8033E"/>
    <w:rsid w:val="00E82020"/>
    <w:rsid w:val="00E82063"/>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4376"/>
    <w:rsid w:val="00EC6860"/>
    <w:rsid w:val="00EC6D08"/>
    <w:rsid w:val="00EC7E8F"/>
    <w:rsid w:val="00ED30BF"/>
    <w:rsid w:val="00ED6221"/>
    <w:rsid w:val="00EE226C"/>
    <w:rsid w:val="00EE4038"/>
    <w:rsid w:val="00EE44CC"/>
    <w:rsid w:val="00EE50CE"/>
    <w:rsid w:val="00EF0BFF"/>
    <w:rsid w:val="00EF48BB"/>
    <w:rsid w:val="00EF6587"/>
    <w:rsid w:val="00F0770B"/>
    <w:rsid w:val="00F07F34"/>
    <w:rsid w:val="00F1216A"/>
    <w:rsid w:val="00F15484"/>
    <w:rsid w:val="00F24937"/>
    <w:rsid w:val="00F272C4"/>
    <w:rsid w:val="00F34AF2"/>
    <w:rsid w:val="00F36DA3"/>
    <w:rsid w:val="00F36F51"/>
    <w:rsid w:val="00F40019"/>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E18"/>
    <w:rsid w:val="00F74366"/>
    <w:rsid w:val="00F76B9E"/>
    <w:rsid w:val="00F8368D"/>
    <w:rsid w:val="00F8497A"/>
    <w:rsid w:val="00F8617C"/>
    <w:rsid w:val="00F87AAE"/>
    <w:rsid w:val="00F91E05"/>
    <w:rsid w:val="00F93A5B"/>
    <w:rsid w:val="00FA11B7"/>
    <w:rsid w:val="00FA241A"/>
    <w:rsid w:val="00FA4360"/>
    <w:rsid w:val="00FA712C"/>
    <w:rsid w:val="00FB14AB"/>
    <w:rsid w:val="00FB47DC"/>
    <w:rsid w:val="00FB57F3"/>
    <w:rsid w:val="00FB5CCD"/>
    <w:rsid w:val="00FB65B4"/>
    <w:rsid w:val="00FB6D96"/>
    <w:rsid w:val="00FB6DC8"/>
    <w:rsid w:val="00FB7D61"/>
    <w:rsid w:val="00FC2BD2"/>
    <w:rsid w:val="00FC5ED5"/>
    <w:rsid w:val="00FD3DAC"/>
    <w:rsid w:val="00FD4573"/>
    <w:rsid w:val="00FD4D90"/>
    <w:rsid w:val="00FD7A34"/>
    <w:rsid w:val="00FD7EC1"/>
    <w:rsid w:val="00FE0303"/>
    <w:rsid w:val="00FE2BF8"/>
    <w:rsid w:val="00FE543F"/>
    <w:rsid w:val="00FE54B1"/>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6113"/>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omas.rauh@experimenta.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80AEC"/>
    <w:rsid w:val="00A13C3D"/>
    <w:rsid w:val="00C1638A"/>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27B82F6DCEE9432D83743B291CDB7911">
    <w:name w:val="27B82F6DCEE9432D83743B291CDB7911"/>
    <w:rsid w:val="00580AEC"/>
  </w:style>
  <w:style w:type="paragraph" w:customStyle="1" w:styleId="E84BAAB9FF0B4A25B97B6C1BC92F5928">
    <w:name w:val="E84BAAB9FF0B4A25B97B6C1BC92F5928"/>
    <w:rsid w:val="005714E4"/>
  </w:style>
  <w:style w:type="paragraph" w:customStyle="1" w:styleId="C94A3F1EF19E414083054741DD26DC5B">
    <w:name w:val="C94A3F1EF19E414083054741DD26DC5B"/>
    <w:rsid w:val="005714E4"/>
  </w:style>
  <w:style w:type="paragraph" w:customStyle="1" w:styleId="DA37A5A9A3DB4305B34AA9AE2C64D399">
    <w:name w:val="DA37A5A9A3DB4305B34AA9AE2C64D399"/>
    <w:rsid w:val="005714E4"/>
  </w:style>
  <w:style w:type="paragraph" w:customStyle="1" w:styleId="B8061923582841FDB135FA08316D72E9">
    <w:name w:val="B8061923582841FDB135FA08316D72E9"/>
    <w:rsid w:val="00F55B3F"/>
  </w:style>
  <w:style w:type="paragraph" w:customStyle="1" w:styleId="B7959A8E056A440DAE6694794AC98A7C">
    <w:name w:val="B7959A8E056A440DAE6694794AC98A7C"/>
    <w:rsid w:val="00F5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A3B5FF-B607-4BF0-9A92-86E8A939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Gemeinsame Förderung von Jugendlichen</vt:lpstr>
    </vt:vector>
  </TitlesOfParts>
  <Company>Gestalt und Form</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 Förderung von Jugendlichen</dc:title>
  <dc:creator>Rauh, Thomas</dc:creator>
  <cp:lastModifiedBy>Rauh, Thomas</cp:lastModifiedBy>
  <cp:revision>14</cp:revision>
  <cp:lastPrinted>2021-11-23T08:15:00Z</cp:lastPrinted>
  <dcterms:created xsi:type="dcterms:W3CDTF">2021-11-05T15:56:00Z</dcterms:created>
  <dcterms:modified xsi:type="dcterms:W3CDTF">2021-11-23T08:15:00Z</dcterms:modified>
</cp:coreProperties>
</file>