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7DA56EB3" w:rsidR="00E71593" w:rsidRPr="00503EC1" w:rsidRDefault="00470E15" w:rsidP="00003969">
                    <w:pPr>
                      <w:pStyle w:val="Kontakt"/>
                    </w:pPr>
                    <w:r>
                      <w:t>2</w:t>
                    </w:r>
                    <w:r w:rsidR="00B56D79">
                      <w:t>6</w:t>
                    </w:r>
                    <w:r>
                      <w:t>/2022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39E231AC" w:rsidR="00E71593" w:rsidRPr="00503EC1" w:rsidRDefault="00040C63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10-1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56D79">
                          <w:t>19.10.2022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40C63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3CE28DAE" w:rsidR="00FC2BD2" w:rsidRPr="00003969" w:rsidRDefault="00B56D79" w:rsidP="00003969">
          <w:pPr>
            <w:pStyle w:val="Headline"/>
          </w:pPr>
          <w:r>
            <w:t>Sternstunden in der experimenta</w:t>
          </w:r>
        </w:p>
      </w:sdtContent>
    </w:sdt>
    <w:p w14:paraId="5BD4D8D7" w14:textId="562A25ED" w:rsidR="00470E15" w:rsidRDefault="008B18A8" w:rsidP="00470E15">
      <w:pPr>
        <w:pStyle w:val="Einleitung"/>
        <w:rPr>
          <w:b/>
        </w:rPr>
      </w:pPr>
      <w:r>
        <w:rPr>
          <w:b/>
        </w:rPr>
        <w:t xml:space="preserve">Einen Blick ins Universum </w:t>
      </w:r>
      <w:r w:rsidR="008E1136">
        <w:rPr>
          <w:b/>
        </w:rPr>
        <w:t xml:space="preserve">ermöglicht </w:t>
      </w:r>
      <w:r w:rsidR="008C198D">
        <w:rPr>
          <w:b/>
        </w:rPr>
        <w:t xml:space="preserve">die experimenta </w:t>
      </w:r>
      <w:r>
        <w:rPr>
          <w:b/>
        </w:rPr>
        <w:t xml:space="preserve">bei mehreren Veranstaltungen </w:t>
      </w:r>
      <w:r w:rsidR="008C198D">
        <w:rPr>
          <w:b/>
        </w:rPr>
        <w:t xml:space="preserve">in den nächsten Wochen. Am 25. Oktober steht </w:t>
      </w:r>
      <w:r w:rsidR="00F54FA4">
        <w:rPr>
          <w:b/>
        </w:rPr>
        <w:t xml:space="preserve">in der Sternwarte </w:t>
      </w:r>
      <w:r w:rsidR="008C198D">
        <w:rPr>
          <w:b/>
        </w:rPr>
        <w:t xml:space="preserve">eine partielle Sonnenfinsternis im </w:t>
      </w:r>
      <w:r w:rsidR="00115E6A">
        <w:rPr>
          <w:b/>
        </w:rPr>
        <w:t>Fokus</w:t>
      </w:r>
      <w:r>
        <w:rPr>
          <w:b/>
        </w:rPr>
        <w:t>.</w:t>
      </w:r>
      <w:r w:rsidR="00F54FA4">
        <w:rPr>
          <w:b/>
        </w:rPr>
        <w:t xml:space="preserve"> </w:t>
      </w:r>
      <w:r>
        <w:rPr>
          <w:b/>
        </w:rPr>
        <w:t>Auf eine außergewöhnliche Reise durch die Galaxi</w:t>
      </w:r>
      <w:r w:rsidR="00EB1A71">
        <w:rPr>
          <w:b/>
        </w:rPr>
        <w:t>s</w:t>
      </w:r>
      <w:r>
        <w:rPr>
          <w:b/>
        </w:rPr>
        <w:t xml:space="preserve"> geht </w:t>
      </w:r>
      <w:r w:rsidR="00F54FA4">
        <w:rPr>
          <w:b/>
        </w:rPr>
        <w:t>es am 12. und 13. November im Science Dome</w:t>
      </w:r>
      <w:r>
        <w:rPr>
          <w:b/>
        </w:rPr>
        <w:t xml:space="preserve"> – musikalisch </w:t>
      </w:r>
      <w:r w:rsidR="00F54FA4">
        <w:rPr>
          <w:b/>
        </w:rPr>
        <w:t>untermalt vo</w:t>
      </w:r>
      <w:r>
        <w:rPr>
          <w:b/>
        </w:rPr>
        <w:t>m</w:t>
      </w:r>
      <w:r w:rsidR="00F54FA4">
        <w:rPr>
          <w:b/>
        </w:rPr>
        <w:t xml:space="preserve"> </w:t>
      </w:r>
      <w:r>
        <w:rPr>
          <w:b/>
        </w:rPr>
        <w:t>Ensemble</w:t>
      </w:r>
      <w:r w:rsidR="00F54FA4">
        <w:rPr>
          <w:b/>
        </w:rPr>
        <w:t xml:space="preserve"> „Stardust Sinfonie“</w:t>
      </w:r>
      <w:r w:rsidR="00072890">
        <w:rPr>
          <w:b/>
        </w:rPr>
        <w:t>.</w:t>
      </w:r>
      <w:r w:rsidR="00F54FA4">
        <w:rPr>
          <w:b/>
        </w:rPr>
        <w:t xml:space="preserve"> </w:t>
      </w:r>
      <w:r>
        <w:rPr>
          <w:b/>
        </w:rPr>
        <w:t>A</w:t>
      </w:r>
      <w:r w:rsidR="00D764FB">
        <w:rPr>
          <w:b/>
        </w:rPr>
        <w:t xml:space="preserve">m 15. Dezember erfährt das Publikum </w:t>
      </w:r>
      <w:r>
        <w:rPr>
          <w:b/>
        </w:rPr>
        <w:t xml:space="preserve">schließlich </w:t>
      </w:r>
      <w:r w:rsidR="00F54FA4">
        <w:rPr>
          <w:b/>
        </w:rPr>
        <w:t xml:space="preserve">in einem Vortrag, </w:t>
      </w:r>
      <w:r w:rsidR="007F6557">
        <w:rPr>
          <w:b/>
        </w:rPr>
        <w:t xml:space="preserve">was sich hinter dem Begriff </w:t>
      </w:r>
      <w:r w:rsidR="00EB1A71">
        <w:rPr>
          <w:b/>
        </w:rPr>
        <w:t>Flugzeug</w:t>
      </w:r>
      <w:r w:rsidR="007F6557">
        <w:rPr>
          <w:b/>
        </w:rPr>
        <w:t>-Astronomie verbirgt.</w:t>
      </w:r>
    </w:p>
    <w:p w14:paraId="6FF7D40D" w14:textId="2D7D73BF" w:rsidR="00924282" w:rsidRDefault="0033287D" w:rsidP="00DE32AE">
      <w:pPr>
        <w:rPr>
          <w:rFonts w:ascii="DINOT" w:hAnsi="DINOT"/>
        </w:rPr>
      </w:pPr>
      <w:r>
        <w:rPr>
          <w:rFonts w:ascii="DINOT" w:hAnsi="DINOT"/>
        </w:rPr>
        <w:t>Das Universum fasziniert seit jeher d</w:t>
      </w:r>
      <w:r w:rsidR="006A1162">
        <w:rPr>
          <w:rFonts w:ascii="DINOT" w:hAnsi="DINOT"/>
        </w:rPr>
        <w:t>ie</w:t>
      </w:r>
      <w:r>
        <w:rPr>
          <w:rFonts w:ascii="DINOT" w:hAnsi="DINOT"/>
        </w:rPr>
        <w:t xml:space="preserve"> Menschheit. </w:t>
      </w:r>
      <w:r w:rsidR="008B18A8">
        <w:rPr>
          <w:rFonts w:ascii="DINOT" w:hAnsi="DINOT"/>
        </w:rPr>
        <w:t>Besucherinnen und Besucher der experimenta können diese Faszination in den nächsten Wochen erleben: b</w:t>
      </w:r>
      <w:r w:rsidR="00115E6A">
        <w:rPr>
          <w:rFonts w:ascii="DINOT" w:hAnsi="DINOT"/>
        </w:rPr>
        <w:t xml:space="preserve">ei </w:t>
      </w:r>
      <w:r>
        <w:rPr>
          <w:rFonts w:ascii="DINOT" w:hAnsi="DINOT"/>
        </w:rPr>
        <w:t xml:space="preserve">einer partiellen Sonnenfinsternis, </w:t>
      </w:r>
      <w:r w:rsidR="008B18A8">
        <w:rPr>
          <w:rFonts w:ascii="DINOT" w:hAnsi="DINOT"/>
        </w:rPr>
        <w:t xml:space="preserve">bei </w:t>
      </w:r>
      <w:r w:rsidR="007F6557">
        <w:rPr>
          <w:rFonts w:ascii="DINOT" w:hAnsi="DINOT"/>
        </w:rPr>
        <w:t xml:space="preserve">musikalisch </w:t>
      </w:r>
      <w:r w:rsidR="008B18A8">
        <w:rPr>
          <w:rFonts w:ascii="DINOT" w:hAnsi="DINOT"/>
        </w:rPr>
        <w:t>begleiteten</w:t>
      </w:r>
      <w:r w:rsidR="006A1162">
        <w:rPr>
          <w:rFonts w:ascii="DINOT" w:hAnsi="DINOT"/>
        </w:rPr>
        <w:t xml:space="preserve"> </w:t>
      </w:r>
      <w:r>
        <w:rPr>
          <w:rFonts w:ascii="DINOT" w:hAnsi="DINOT"/>
        </w:rPr>
        <w:t>Blick</w:t>
      </w:r>
      <w:r w:rsidR="006A1162">
        <w:rPr>
          <w:rFonts w:ascii="DINOT" w:hAnsi="DINOT"/>
        </w:rPr>
        <w:t>en</w:t>
      </w:r>
      <w:r>
        <w:rPr>
          <w:rFonts w:ascii="DINOT" w:hAnsi="DINOT"/>
        </w:rPr>
        <w:t xml:space="preserve"> </w:t>
      </w:r>
      <w:r w:rsidR="00EB1A71">
        <w:rPr>
          <w:rFonts w:ascii="DINOT" w:hAnsi="DINOT"/>
        </w:rPr>
        <w:t>vom</w:t>
      </w:r>
      <w:r w:rsidR="00DE32AE">
        <w:rPr>
          <w:rFonts w:ascii="DINOT" w:hAnsi="DINOT"/>
        </w:rPr>
        <w:t xml:space="preserve"> Weltall </w:t>
      </w:r>
      <w:r w:rsidR="007F6557">
        <w:rPr>
          <w:rFonts w:ascii="DINOT" w:hAnsi="DINOT"/>
        </w:rPr>
        <w:t xml:space="preserve">auf die Erde </w:t>
      </w:r>
      <w:r>
        <w:rPr>
          <w:rFonts w:ascii="DINOT" w:hAnsi="DINOT"/>
        </w:rPr>
        <w:t xml:space="preserve">sowie </w:t>
      </w:r>
      <w:r w:rsidR="008B18A8">
        <w:rPr>
          <w:rFonts w:ascii="DINOT" w:hAnsi="DINOT"/>
        </w:rPr>
        <w:t xml:space="preserve">bei </w:t>
      </w:r>
      <w:r w:rsidR="007F6557">
        <w:rPr>
          <w:rFonts w:ascii="DINOT" w:hAnsi="DINOT"/>
        </w:rPr>
        <w:t>einem Vortrag zur Forschung an Bord des fliegenden Teleskops SOFIA</w:t>
      </w:r>
      <w:r w:rsidR="00DE32AE">
        <w:rPr>
          <w:rFonts w:ascii="DINOT" w:hAnsi="DINOT"/>
        </w:rPr>
        <w:t xml:space="preserve">. </w:t>
      </w:r>
    </w:p>
    <w:p w14:paraId="32846C5D" w14:textId="77777777" w:rsidR="00924282" w:rsidRDefault="00924282" w:rsidP="00DE32AE">
      <w:pPr>
        <w:rPr>
          <w:rFonts w:ascii="DINOT" w:hAnsi="DINOT"/>
        </w:rPr>
      </w:pPr>
    </w:p>
    <w:p w14:paraId="514F8D1F" w14:textId="40CE2F98" w:rsidR="0033287D" w:rsidRDefault="00924282" w:rsidP="00DE32AE">
      <w:pPr>
        <w:rPr>
          <w:rFonts w:cs="Calibri"/>
        </w:rPr>
      </w:pPr>
      <w:r>
        <w:rPr>
          <w:rFonts w:cs="Calibri"/>
        </w:rPr>
        <w:t>A</w:t>
      </w:r>
      <w:r w:rsidR="00DE32AE">
        <w:rPr>
          <w:rFonts w:cs="Calibri"/>
        </w:rPr>
        <w:t>m</w:t>
      </w:r>
      <w:r w:rsidR="0033287D" w:rsidRPr="0033287D">
        <w:rPr>
          <w:rFonts w:cs="Calibri"/>
        </w:rPr>
        <w:t xml:space="preserve"> 25. Oktober findet eine partielle Sonnenfinsternis über Mitteleuropa statt. </w:t>
      </w:r>
      <w:r w:rsidR="00DE32AE">
        <w:rPr>
          <w:rFonts w:cs="Calibri"/>
        </w:rPr>
        <w:t>Gegen Mittag</w:t>
      </w:r>
      <w:r w:rsidR="0033287D" w:rsidRPr="0033287D">
        <w:rPr>
          <w:rFonts w:cs="Calibri"/>
        </w:rPr>
        <w:t xml:space="preserve"> schiebt sich der Mond ein Stück vor die Sonnenscheibe und bedeckt diese in Heilbronn zu rund 22 Prozent. </w:t>
      </w:r>
      <w:r w:rsidR="00DE32AE">
        <w:rPr>
          <w:rFonts w:cs="Calibri"/>
        </w:rPr>
        <w:t>Die Sternwarte der experimenta</w:t>
      </w:r>
      <w:r w:rsidR="0033287D" w:rsidRPr="0033287D">
        <w:rPr>
          <w:rFonts w:cs="Calibri"/>
        </w:rPr>
        <w:t xml:space="preserve"> </w:t>
      </w:r>
      <w:r w:rsidR="00DE32AE">
        <w:rPr>
          <w:rFonts w:cs="Calibri"/>
        </w:rPr>
        <w:t xml:space="preserve">bietet bei gutem Wetter die Möglichkeit, </w:t>
      </w:r>
      <w:r w:rsidR="0033287D" w:rsidRPr="0033287D">
        <w:rPr>
          <w:rFonts w:cs="Calibri"/>
        </w:rPr>
        <w:t>dieses seltene Himmelsschauspiel ab 11</w:t>
      </w:r>
      <w:r w:rsidR="00DE32AE">
        <w:rPr>
          <w:rFonts w:cs="Calibri"/>
        </w:rPr>
        <w:t>:00</w:t>
      </w:r>
      <w:r w:rsidR="0033287D" w:rsidRPr="0033287D">
        <w:rPr>
          <w:rFonts w:cs="Calibri"/>
        </w:rPr>
        <w:t xml:space="preserve"> Uhr live </w:t>
      </w:r>
      <w:r w:rsidR="00DE32AE">
        <w:rPr>
          <w:rFonts w:cs="Calibri"/>
        </w:rPr>
        <w:t xml:space="preserve">zu </w:t>
      </w:r>
      <w:r w:rsidR="0033287D" w:rsidRPr="0033287D">
        <w:rPr>
          <w:rFonts w:cs="Calibri"/>
        </w:rPr>
        <w:t xml:space="preserve">verfolgen. Bei schlechtem Wetter </w:t>
      </w:r>
      <w:r w:rsidR="00DE32AE">
        <w:rPr>
          <w:rFonts w:cs="Calibri"/>
        </w:rPr>
        <w:t>findet in einem</w:t>
      </w:r>
      <w:r w:rsidR="0033287D" w:rsidRPr="0033287D">
        <w:rPr>
          <w:rFonts w:cs="Calibri"/>
        </w:rPr>
        <w:t xml:space="preserve"> gemeinsamen Livestream mit anderen Sternwarten, Planetarien und Science Centern </w:t>
      </w:r>
      <w:r w:rsidR="007C4DE9">
        <w:rPr>
          <w:rFonts w:cs="Calibri"/>
        </w:rPr>
        <w:t>die Übertragung</w:t>
      </w:r>
      <w:r w:rsidR="0033287D" w:rsidRPr="0033287D">
        <w:rPr>
          <w:rFonts w:cs="Calibri"/>
        </w:rPr>
        <w:t xml:space="preserve"> im Experimentaltheater der experimenta </w:t>
      </w:r>
      <w:r w:rsidR="007C4DE9">
        <w:rPr>
          <w:rFonts w:cs="Calibri"/>
        </w:rPr>
        <w:t>statt</w:t>
      </w:r>
      <w:r w:rsidR="0033287D" w:rsidRPr="0033287D">
        <w:rPr>
          <w:rFonts w:cs="Calibri"/>
        </w:rPr>
        <w:t>.</w:t>
      </w:r>
      <w:r>
        <w:rPr>
          <w:rFonts w:cs="Calibri"/>
        </w:rPr>
        <w:t xml:space="preserve"> </w:t>
      </w:r>
      <w:r w:rsidRPr="004C3858">
        <w:rPr>
          <w:rFonts w:cs="Calibri"/>
        </w:rPr>
        <w:t xml:space="preserve">Der Besuch ist im Eintrittspreis </w:t>
      </w:r>
      <w:r>
        <w:rPr>
          <w:rFonts w:cs="Calibri"/>
        </w:rPr>
        <w:t>enthalten.</w:t>
      </w:r>
    </w:p>
    <w:p w14:paraId="26F48DF4" w14:textId="77777777" w:rsidR="007C4DE9" w:rsidRPr="00DE32AE" w:rsidRDefault="007C4DE9" w:rsidP="00DE32AE">
      <w:pPr>
        <w:rPr>
          <w:rFonts w:ascii="DINOT" w:hAnsi="DINOT"/>
        </w:rPr>
      </w:pPr>
    </w:p>
    <w:p w14:paraId="18CD9955" w14:textId="6965F8AF" w:rsidR="00644F54" w:rsidRDefault="00E2446B" w:rsidP="00644F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  <w:r>
        <w:rPr>
          <w:b/>
          <w:bCs/>
        </w:rPr>
        <w:t>Astronaut begleitet m</w:t>
      </w:r>
      <w:r w:rsidR="00644F54" w:rsidRPr="008C198D">
        <w:rPr>
          <w:b/>
          <w:bCs/>
        </w:rPr>
        <w:t xml:space="preserve">usikalische </w:t>
      </w:r>
      <w:r w:rsidR="00924282">
        <w:rPr>
          <w:b/>
          <w:bCs/>
        </w:rPr>
        <w:t>Reise zur</w:t>
      </w:r>
      <w:r w:rsidR="00644F54" w:rsidRPr="008C198D">
        <w:rPr>
          <w:b/>
          <w:bCs/>
        </w:rPr>
        <w:t xml:space="preserve"> Erde </w:t>
      </w:r>
      <w:r w:rsidR="00644F54" w:rsidRPr="008C198D">
        <w:rPr>
          <w:b/>
          <w:bCs/>
        </w:rPr>
        <w:br/>
      </w:r>
      <w:r w:rsidR="00924282">
        <w:rPr>
          <w:rFonts w:eastAsiaTheme="minorEastAsia" w:cs="Optima"/>
          <w:color w:val="000000" w:themeColor="text1"/>
        </w:rPr>
        <w:t xml:space="preserve">Eine außergewöhnliche Reise </w:t>
      </w:r>
      <w:r w:rsidR="00115E6A">
        <w:rPr>
          <w:rFonts w:eastAsiaTheme="minorEastAsia" w:cs="Optima"/>
          <w:color w:val="000000" w:themeColor="text1"/>
        </w:rPr>
        <w:t>durch die Galaxi</w:t>
      </w:r>
      <w:r w:rsidR="00EB1A71">
        <w:rPr>
          <w:rFonts w:eastAsiaTheme="minorEastAsia" w:cs="Optima"/>
          <w:color w:val="000000" w:themeColor="text1"/>
        </w:rPr>
        <w:t>s</w:t>
      </w:r>
      <w:r w:rsidR="00924282">
        <w:rPr>
          <w:rFonts w:eastAsiaTheme="minorEastAsia" w:cs="Optima"/>
          <w:color w:val="000000" w:themeColor="text1"/>
        </w:rPr>
        <w:t xml:space="preserve"> zur Erde erlebt das Publikum </w:t>
      </w:r>
      <w:r w:rsidR="00AF6178">
        <w:rPr>
          <w:rFonts w:eastAsiaTheme="minorEastAsia" w:cs="Optima"/>
          <w:color w:val="000000" w:themeColor="text1"/>
        </w:rPr>
        <w:t xml:space="preserve">bei der Produktion „Heimatplanet“. Sie wird am 12. November </w:t>
      </w:r>
      <w:r>
        <w:rPr>
          <w:rFonts w:eastAsiaTheme="minorEastAsia" w:cs="Optima"/>
          <w:color w:val="000000" w:themeColor="text1"/>
        </w:rPr>
        <w:t xml:space="preserve">um </w:t>
      </w:r>
      <w:r w:rsidR="00AF6178">
        <w:rPr>
          <w:rFonts w:eastAsiaTheme="minorEastAsia" w:cs="Optima"/>
          <w:color w:val="000000" w:themeColor="text1"/>
        </w:rPr>
        <w:t xml:space="preserve">19:30 Uhr sowie am 13. November </w:t>
      </w:r>
      <w:r>
        <w:rPr>
          <w:rFonts w:eastAsiaTheme="minorEastAsia" w:cs="Optima"/>
          <w:color w:val="000000" w:themeColor="text1"/>
        </w:rPr>
        <w:t xml:space="preserve">um </w:t>
      </w:r>
      <w:r w:rsidR="00AF6178">
        <w:rPr>
          <w:rFonts w:eastAsiaTheme="minorEastAsia" w:cs="Optima"/>
          <w:color w:val="000000" w:themeColor="text1"/>
        </w:rPr>
        <w:t xml:space="preserve">11:00 </w:t>
      </w:r>
      <w:r>
        <w:rPr>
          <w:rFonts w:eastAsiaTheme="minorEastAsia" w:cs="Optima"/>
          <w:color w:val="000000" w:themeColor="text1"/>
        </w:rPr>
        <w:t>und um</w:t>
      </w:r>
      <w:r w:rsidR="00AF6178">
        <w:rPr>
          <w:rFonts w:eastAsiaTheme="minorEastAsia" w:cs="Optima"/>
          <w:color w:val="000000" w:themeColor="text1"/>
        </w:rPr>
        <w:t xml:space="preserve"> 15:00 Uhr im Science Dome aufgeführt. Darin trifft die</w:t>
      </w:r>
      <w:r w:rsidR="00644F54" w:rsidRPr="008C198D">
        <w:rPr>
          <w:rFonts w:eastAsiaTheme="minorEastAsia" w:cs="Optima"/>
          <w:color w:val="000000" w:themeColor="text1"/>
        </w:rPr>
        <w:t xml:space="preserve"> träumerisch-poetische </w:t>
      </w:r>
      <w:r w:rsidR="00AF6178">
        <w:rPr>
          <w:rFonts w:eastAsiaTheme="minorEastAsia" w:cs="Optima"/>
          <w:color w:val="000000" w:themeColor="text1"/>
        </w:rPr>
        <w:t>Live</w:t>
      </w:r>
      <w:r w:rsidR="008B18A8">
        <w:rPr>
          <w:rFonts w:eastAsiaTheme="minorEastAsia" w:cs="Optima"/>
          <w:color w:val="000000" w:themeColor="text1"/>
        </w:rPr>
        <w:t>m</w:t>
      </w:r>
      <w:r w:rsidR="00644F54" w:rsidRPr="008C198D">
        <w:rPr>
          <w:rFonts w:eastAsiaTheme="minorEastAsia" w:cs="Optima"/>
          <w:color w:val="000000" w:themeColor="text1"/>
        </w:rPr>
        <w:t xml:space="preserve">usik </w:t>
      </w:r>
      <w:r w:rsidR="00AF6178">
        <w:rPr>
          <w:rFonts w:eastAsiaTheme="minorEastAsia" w:cs="Optima"/>
          <w:color w:val="000000" w:themeColor="text1"/>
        </w:rPr>
        <w:t>des</w:t>
      </w:r>
      <w:r w:rsidR="00644F54" w:rsidRPr="008C198D">
        <w:rPr>
          <w:rFonts w:eastAsiaTheme="minorEastAsia" w:cs="Optima"/>
          <w:color w:val="000000" w:themeColor="text1"/>
        </w:rPr>
        <w:t xml:space="preserve"> Ensemble</w:t>
      </w:r>
      <w:r w:rsidR="00AF6178">
        <w:rPr>
          <w:rFonts w:eastAsiaTheme="minorEastAsia" w:cs="Optima"/>
          <w:color w:val="000000" w:themeColor="text1"/>
        </w:rPr>
        <w:t>s</w:t>
      </w:r>
      <w:r w:rsidR="00644F54" w:rsidRPr="008C198D">
        <w:rPr>
          <w:rFonts w:eastAsiaTheme="minorEastAsia" w:cs="Optima"/>
          <w:color w:val="000000" w:themeColor="text1"/>
        </w:rPr>
        <w:t xml:space="preserve"> </w:t>
      </w:r>
      <w:r w:rsidR="00AF6178">
        <w:rPr>
          <w:rFonts w:eastAsiaTheme="minorEastAsia" w:cs="Optima"/>
          <w:color w:val="000000" w:themeColor="text1"/>
        </w:rPr>
        <w:t>„Stardust Sinfonie“</w:t>
      </w:r>
      <w:r w:rsidR="00644F54" w:rsidRPr="008C198D">
        <w:rPr>
          <w:rFonts w:eastAsiaTheme="minorEastAsia" w:cs="Optima"/>
          <w:color w:val="000000" w:themeColor="text1"/>
        </w:rPr>
        <w:t xml:space="preserve"> </w:t>
      </w:r>
      <w:r w:rsidR="00AF6178">
        <w:rPr>
          <w:rFonts w:eastAsiaTheme="minorEastAsia" w:cs="Optima"/>
          <w:color w:val="000000" w:themeColor="text1"/>
        </w:rPr>
        <w:t>mit Werken</w:t>
      </w:r>
      <w:r w:rsidR="00644F54" w:rsidRPr="008C198D">
        <w:rPr>
          <w:rFonts w:eastAsiaTheme="minorEastAsia" w:cs="Optima"/>
          <w:color w:val="000000" w:themeColor="text1"/>
        </w:rPr>
        <w:t xml:space="preserve"> von </w:t>
      </w:r>
      <w:r w:rsidR="00AF6178">
        <w:rPr>
          <w:rFonts w:eastAsiaTheme="minorEastAsia" w:cs="Optima"/>
          <w:color w:val="000000" w:themeColor="text1"/>
        </w:rPr>
        <w:t xml:space="preserve">Erik </w:t>
      </w:r>
      <w:r w:rsidR="00644F54" w:rsidRPr="008C198D">
        <w:rPr>
          <w:rFonts w:eastAsiaTheme="minorEastAsia" w:cs="Optima"/>
          <w:color w:val="000000" w:themeColor="text1"/>
        </w:rPr>
        <w:t xml:space="preserve">Satie, </w:t>
      </w:r>
      <w:r w:rsidR="00AF6178">
        <w:rPr>
          <w:rFonts w:eastAsiaTheme="minorEastAsia" w:cs="Optima"/>
          <w:color w:val="000000" w:themeColor="text1"/>
        </w:rPr>
        <w:t xml:space="preserve">Maurice </w:t>
      </w:r>
      <w:r w:rsidR="00644F54" w:rsidRPr="008C198D">
        <w:rPr>
          <w:rFonts w:eastAsiaTheme="minorEastAsia" w:cs="Optima"/>
          <w:color w:val="000000" w:themeColor="text1"/>
        </w:rPr>
        <w:t>Ravel</w:t>
      </w:r>
      <w:r w:rsidR="00AF6178">
        <w:rPr>
          <w:rFonts w:eastAsiaTheme="minorEastAsia" w:cs="Optima"/>
          <w:color w:val="000000" w:themeColor="text1"/>
        </w:rPr>
        <w:t xml:space="preserve"> und Edvard </w:t>
      </w:r>
      <w:r w:rsidR="00644F54" w:rsidRPr="008C198D">
        <w:rPr>
          <w:rFonts w:eastAsiaTheme="minorEastAsia" w:cs="Optima"/>
          <w:color w:val="000000" w:themeColor="text1"/>
        </w:rPr>
        <w:t xml:space="preserve">Grieg </w:t>
      </w:r>
      <w:r w:rsidR="009F2689">
        <w:rPr>
          <w:rFonts w:eastAsiaTheme="minorEastAsia" w:cs="Optima"/>
          <w:color w:val="000000" w:themeColor="text1"/>
        </w:rPr>
        <w:t>auf einmalige Bilder</w:t>
      </w:r>
      <w:r w:rsidR="00115E6A">
        <w:rPr>
          <w:rFonts w:eastAsiaTheme="minorEastAsia" w:cs="Optima"/>
          <w:color w:val="000000" w:themeColor="text1"/>
        </w:rPr>
        <w:t xml:space="preserve"> vom blauen Planeten</w:t>
      </w:r>
      <w:r w:rsidR="009F2689">
        <w:rPr>
          <w:rFonts w:eastAsiaTheme="minorEastAsia" w:cs="Optima"/>
          <w:color w:val="000000" w:themeColor="text1"/>
        </w:rPr>
        <w:t>: Dank besonderer Akustik und großer Kuppel</w:t>
      </w:r>
      <w:r w:rsidR="00D23EF6">
        <w:rPr>
          <w:rFonts w:eastAsiaTheme="minorEastAsia" w:cs="Optima"/>
          <w:color w:val="000000" w:themeColor="text1"/>
        </w:rPr>
        <w:t>leinwand</w:t>
      </w:r>
      <w:r w:rsidR="009F2689">
        <w:rPr>
          <w:rFonts w:eastAsiaTheme="minorEastAsia" w:cs="Optima"/>
          <w:color w:val="000000" w:themeColor="text1"/>
        </w:rPr>
        <w:t xml:space="preserve"> bietet der Science Dome grenzenloses Hör- und Sehvergnügen.</w:t>
      </w:r>
    </w:p>
    <w:p w14:paraId="58675B1F" w14:textId="77777777" w:rsidR="00CD4DCF" w:rsidRPr="008C198D" w:rsidRDefault="00CD4DCF" w:rsidP="00644F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</w:p>
    <w:p w14:paraId="228021E8" w14:textId="0E2DACB1" w:rsidR="00644F54" w:rsidRDefault="004D6CCE" w:rsidP="00644F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  <w:r>
        <w:rPr>
          <w:rFonts w:eastAsiaTheme="minorEastAsia" w:cs="Optima"/>
          <w:color w:val="000000" w:themeColor="text1"/>
        </w:rPr>
        <w:t xml:space="preserve">Als Sprecher ist </w:t>
      </w:r>
      <w:r w:rsidR="00644F54" w:rsidRPr="008C198D">
        <w:rPr>
          <w:rFonts w:eastAsiaTheme="minorEastAsia" w:cs="Optima"/>
          <w:color w:val="000000" w:themeColor="text1"/>
        </w:rPr>
        <w:t xml:space="preserve">ESA-Astronaut Dr Gerhard Thiele </w:t>
      </w:r>
      <w:r>
        <w:rPr>
          <w:rFonts w:eastAsiaTheme="minorEastAsia" w:cs="Optima"/>
          <w:color w:val="000000" w:themeColor="text1"/>
        </w:rPr>
        <w:t>bei allen drei Vorführungen vor Ort. Er begleitet</w:t>
      </w:r>
      <w:r w:rsidR="00644F54" w:rsidRPr="008C198D">
        <w:rPr>
          <w:rFonts w:eastAsiaTheme="minorEastAsia" w:cs="Optima"/>
          <w:color w:val="000000" w:themeColor="text1"/>
        </w:rPr>
        <w:t xml:space="preserve"> mit seinen Erzählungen </w:t>
      </w:r>
      <w:r w:rsidR="00EB1A71">
        <w:rPr>
          <w:rFonts w:eastAsiaTheme="minorEastAsia" w:cs="Optima"/>
          <w:color w:val="000000" w:themeColor="text1"/>
        </w:rPr>
        <w:t>über das</w:t>
      </w:r>
      <w:r>
        <w:rPr>
          <w:rFonts w:eastAsiaTheme="minorEastAsia" w:cs="Optima"/>
          <w:color w:val="000000" w:themeColor="text1"/>
        </w:rPr>
        <w:t xml:space="preserve"> Universum</w:t>
      </w:r>
      <w:r w:rsidR="00644F54" w:rsidRPr="008C198D">
        <w:rPr>
          <w:rFonts w:eastAsiaTheme="minorEastAsia" w:cs="Optima"/>
          <w:color w:val="000000" w:themeColor="text1"/>
        </w:rPr>
        <w:t xml:space="preserve"> </w:t>
      </w:r>
      <w:r>
        <w:rPr>
          <w:rFonts w:eastAsiaTheme="minorEastAsia" w:cs="Optima"/>
          <w:color w:val="000000" w:themeColor="text1"/>
        </w:rPr>
        <w:t>die musikalische Expedition.</w:t>
      </w:r>
      <w:r w:rsidR="00644F54" w:rsidRPr="008C198D">
        <w:rPr>
          <w:rFonts w:eastAsiaTheme="minorEastAsia" w:cs="Optima"/>
          <w:color w:val="000000" w:themeColor="text1"/>
        </w:rPr>
        <w:t xml:space="preserve"> </w:t>
      </w:r>
      <w:r w:rsidRPr="004C3858">
        <w:rPr>
          <w:rFonts w:eastAsiaTheme="minorEastAsia" w:cs="Optima"/>
          <w:color w:val="000000" w:themeColor="text1"/>
        </w:rPr>
        <w:t>Der Eintritt kostet 1</w:t>
      </w:r>
      <w:r w:rsidR="004C3858">
        <w:rPr>
          <w:rFonts w:eastAsiaTheme="minorEastAsia" w:cs="Optima"/>
          <w:color w:val="000000" w:themeColor="text1"/>
        </w:rPr>
        <w:t>0</w:t>
      </w:r>
      <w:r w:rsidRPr="004C3858">
        <w:rPr>
          <w:rFonts w:eastAsiaTheme="minorEastAsia" w:cs="Optima"/>
          <w:color w:val="000000" w:themeColor="text1"/>
        </w:rPr>
        <w:t xml:space="preserve"> Euro für Erwachsene und </w:t>
      </w:r>
      <w:r w:rsidR="004C3858">
        <w:rPr>
          <w:rFonts w:eastAsiaTheme="minorEastAsia" w:cs="Optima"/>
          <w:color w:val="000000" w:themeColor="text1"/>
        </w:rPr>
        <w:t>8</w:t>
      </w:r>
      <w:r w:rsidRPr="004C3858">
        <w:rPr>
          <w:rFonts w:eastAsiaTheme="minorEastAsia" w:cs="Optima"/>
          <w:color w:val="000000" w:themeColor="text1"/>
        </w:rPr>
        <w:t xml:space="preserve"> Euro ermäßigt. Karten gibt es ab sofort im Ticket-Shop der experimenta</w:t>
      </w:r>
      <w:r>
        <w:rPr>
          <w:rFonts w:eastAsiaTheme="minorEastAsia" w:cs="Optima"/>
          <w:color w:val="000000" w:themeColor="text1"/>
        </w:rPr>
        <w:t>.</w:t>
      </w:r>
    </w:p>
    <w:p w14:paraId="5EC5CEF3" w14:textId="77777777" w:rsidR="00D23EF6" w:rsidRDefault="00D23EF6" w:rsidP="00644F54">
      <w:pPr>
        <w:tabs>
          <w:tab w:val="left" w:pos="5773"/>
        </w:tabs>
        <w:rPr>
          <w:rFonts w:eastAsiaTheme="minorEastAsia" w:cs="Optima"/>
          <w:color w:val="000000" w:themeColor="text1"/>
        </w:rPr>
      </w:pPr>
    </w:p>
    <w:p w14:paraId="76FB5B13" w14:textId="26F9F8AD" w:rsidR="00644F54" w:rsidRPr="00FF1E98" w:rsidRDefault="00F469FD" w:rsidP="00644F54">
      <w:pPr>
        <w:tabs>
          <w:tab w:val="left" w:pos="5773"/>
        </w:tabs>
        <w:rPr>
          <w:b/>
        </w:rPr>
      </w:pPr>
      <w:r>
        <w:rPr>
          <w:b/>
        </w:rPr>
        <w:lastRenderedPageBreak/>
        <w:t>Infrarot-Astronomie aus dem Flugzeug</w:t>
      </w:r>
    </w:p>
    <w:p w14:paraId="27AC3553" w14:textId="3F4098AB" w:rsidR="00CD4DCF" w:rsidRDefault="00F469FD" w:rsidP="006607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lang w:eastAsia="de-DE"/>
        </w:rPr>
      </w:pPr>
      <w:r>
        <w:rPr>
          <w:rFonts w:cs="Calibri"/>
          <w:lang w:eastAsia="de-DE"/>
        </w:rPr>
        <w:t>SOFIA (</w:t>
      </w:r>
      <w:proofErr w:type="spellStart"/>
      <w:r w:rsidRPr="00F469FD">
        <w:rPr>
          <w:rFonts w:cs="Arial"/>
          <w:color w:val="202122"/>
        </w:rPr>
        <w:t>Stratospheric</w:t>
      </w:r>
      <w:proofErr w:type="spellEnd"/>
      <w:r w:rsidRPr="00F469FD">
        <w:rPr>
          <w:rFonts w:cs="Arial"/>
          <w:color w:val="202122"/>
        </w:rPr>
        <w:t xml:space="preserve"> Observatory </w:t>
      </w:r>
      <w:proofErr w:type="spellStart"/>
      <w:r w:rsidRPr="00F469FD">
        <w:rPr>
          <w:rFonts w:cs="Arial"/>
          <w:color w:val="202122"/>
        </w:rPr>
        <w:t>For</w:t>
      </w:r>
      <w:proofErr w:type="spellEnd"/>
      <w:r w:rsidRPr="00F469FD">
        <w:rPr>
          <w:rFonts w:cs="Arial"/>
          <w:color w:val="202122"/>
        </w:rPr>
        <w:t xml:space="preserve"> Infrared </w:t>
      </w:r>
      <w:proofErr w:type="spellStart"/>
      <w:r w:rsidRPr="00F469FD">
        <w:rPr>
          <w:rFonts w:cs="Arial"/>
          <w:color w:val="202122"/>
        </w:rPr>
        <w:t>Astronomy</w:t>
      </w:r>
      <w:proofErr w:type="spellEnd"/>
      <w:r w:rsidRPr="00F469FD">
        <w:rPr>
          <w:rFonts w:cs="Calibri"/>
          <w:lang w:eastAsia="de-DE"/>
        </w:rPr>
        <w:t>)</w:t>
      </w:r>
      <w:r>
        <w:rPr>
          <w:rFonts w:cs="Calibri"/>
          <w:lang w:eastAsia="de-DE"/>
        </w:rPr>
        <w:t xml:space="preserve"> ist ein fliegendes </w:t>
      </w:r>
      <w:r w:rsidR="008C0139">
        <w:rPr>
          <w:rFonts w:cs="Calibri"/>
          <w:lang w:eastAsia="de-DE"/>
        </w:rPr>
        <w:t>T</w:t>
      </w:r>
      <w:r>
        <w:rPr>
          <w:rFonts w:cs="Calibri"/>
          <w:lang w:eastAsia="de-DE"/>
        </w:rPr>
        <w:t>eleskop an Bord eines umgebauten Jumbo-Jets</w:t>
      </w:r>
      <w:r w:rsidR="008C0139">
        <w:rPr>
          <w:rFonts w:cs="Calibri"/>
          <w:lang w:eastAsia="de-DE"/>
        </w:rPr>
        <w:t xml:space="preserve">. </w:t>
      </w:r>
      <w:r w:rsidR="00D81CE5">
        <w:rPr>
          <w:rFonts w:cs="Calibri"/>
          <w:lang w:eastAsia="de-DE"/>
        </w:rPr>
        <w:t>Weil</w:t>
      </w:r>
      <w:r w:rsidR="008C0139">
        <w:rPr>
          <w:rFonts w:cs="Calibri"/>
          <w:lang w:eastAsia="de-DE"/>
        </w:rPr>
        <w:t xml:space="preserve"> </w:t>
      </w:r>
      <w:r w:rsidR="00D23EF6">
        <w:rPr>
          <w:rFonts w:cs="Calibri"/>
          <w:lang w:eastAsia="de-DE"/>
        </w:rPr>
        <w:t>die Forschungsflüge</w:t>
      </w:r>
      <w:r w:rsidR="008C0139">
        <w:rPr>
          <w:rFonts w:cs="Calibri"/>
          <w:lang w:eastAsia="de-DE"/>
        </w:rPr>
        <w:t xml:space="preserve"> oberhalb der untersten Schicht der Erdatmosphäre </w:t>
      </w:r>
      <w:r w:rsidR="00D23EF6">
        <w:rPr>
          <w:rFonts w:cs="Calibri"/>
          <w:lang w:eastAsia="de-DE"/>
        </w:rPr>
        <w:t>stattfinden</w:t>
      </w:r>
      <w:r w:rsidR="00D81CE5">
        <w:rPr>
          <w:rFonts w:cs="Calibri"/>
          <w:lang w:eastAsia="de-DE"/>
        </w:rPr>
        <w:t xml:space="preserve">, </w:t>
      </w:r>
      <w:r w:rsidR="00D23EF6">
        <w:rPr>
          <w:rFonts w:cs="Calibri"/>
          <w:lang w:eastAsia="de-DE"/>
        </w:rPr>
        <w:t>ist das Teleskop dem Weltall deutlich näher als die Geräte am Bo</w:t>
      </w:r>
      <w:r w:rsidR="00EB1A71">
        <w:rPr>
          <w:rFonts w:cs="Calibri"/>
          <w:lang w:eastAsia="de-DE"/>
        </w:rPr>
        <w:t>d</w:t>
      </w:r>
      <w:r w:rsidR="00D23EF6">
        <w:rPr>
          <w:rFonts w:cs="Calibri"/>
          <w:lang w:eastAsia="de-DE"/>
        </w:rPr>
        <w:t>en</w:t>
      </w:r>
      <w:r w:rsidR="00D81CE5">
        <w:rPr>
          <w:rFonts w:cs="Calibri"/>
          <w:lang w:eastAsia="de-DE"/>
        </w:rPr>
        <w:t xml:space="preserve">. </w:t>
      </w:r>
      <w:r w:rsidR="00D23EF6">
        <w:rPr>
          <w:rFonts w:cs="Calibri"/>
          <w:lang w:eastAsia="de-DE"/>
        </w:rPr>
        <w:t xml:space="preserve">Der Vorteil: Mit SOFIA können die Forschenden infrarote Strahlung </w:t>
      </w:r>
      <w:r w:rsidR="00CD4DCF">
        <w:rPr>
          <w:rFonts w:cs="Calibri"/>
          <w:lang w:eastAsia="de-DE"/>
        </w:rPr>
        <w:t xml:space="preserve">untersuchen. </w:t>
      </w:r>
      <w:r w:rsidR="00115E6A">
        <w:rPr>
          <w:rFonts w:cs="Calibri"/>
          <w:lang w:eastAsia="de-DE"/>
        </w:rPr>
        <w:t xml:space="preserve">Diese </w:t>
      </w:r>
      <w:r w:rsidR="00CD4DCF">
        <w:rPr>
          <w:rFonts w:cs="Calibri"/>
          <w:lang w:eastAsia="de-DE"/>
        </w:rPr>
        <w:t>wiederum</w:t>
      </w:r>
      <w:r w:rsidR="00115E6A" w:rsidRPr="00D81CE5">
        <w:rPr>
          <w:rFonts w:cs="Calibri"/>
          <w:lang w:eastAsia="de-DE"/>
        </w:rPr>
        <w:t xml:space="preserve"> </w:t>
      </w:r>
      <w:r w:rsidR="00115E6A">
        <w:rPr>
          <w:rFonts w:cs="Calibri"/>
          <w:lang w:eastAsia="de-DE"/>
        </w:rPr>
        <w:t xml:space="preserve">eignet sich </w:t>
      </w:r>
      <w:r w:rsidR="00115E6A" w:rsidRPr="00D81CE5">
        <w:rPr>
          <w:rFonts w:cs="Calibri"/>
          <w:lang w:eastAsia="de-DE"/>
        </w:rPr>
        <w:t>besonders gut</w:t>
      </w:r>
      <w:r w:rsidR="00115E6A">
        <w:rPr>
          <w:rFonts w:cs="Calibri"/>
          <w:lang w:eastAsia="de-DE"/>
        </w:rPr>
        <w:t xml:space="preserve"> </w:t>
      </w:r>
      <w:r w:rsidR="00D81CE5">
        <w:rPr>
          <w:rFonts w:cs="Calibri"/>
          <w:lang w:eastAsia="de-DE"/>
        </w:rPr>
        <w:t>z</w:t>
      </w:r>
      <w:r w:rsidR="00D81CE5" w:rsidRPr="00D81CE5">
        <w:rPr>
          <w:rFonts w:cs="Calibri"/>
          <w:lang w:eastAsia="de-DE"/>
        </w:rPr>
        <w:t xml:space="preserve">ur Untersuchung von Molekülen im Weltraum. </w:t>
      </w:r>
    </w:p>
    <w:p w14:paraId="53801556" w14:textId="6C54AF2B" w:rsidR="00660737" w:rsidRDefault="00D81CE5" w:rsidP="006607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  <w:r>
        <w:rPr>
          <w:rFonts w:cs="Calibri"/>
          <w:lang w:eastAsia="de-DE"/>
        </w:rPr>
        <w:br/>
      </w:r>
      <w:r w:rsidR="00644F54" w:rsidRPr="00D81CE5">
        <w:rPr>
          <w:rFonts w:cs="Calibri"/>
          <w:lang w:eastAsia="de-DE"/>
        </w:rPr>
        <w:t>Klaus</w:t>
      </w:r>
      <w:r w:rsidR="00EB1A71">
        <w:rPr>
          <w:rFonts w:cs="Calibri"/>
          <w:lang w:eastAsia="de-DE"/>
        </w:rPr>
        <w:t>-Dieter</w:t>
      </w:r>
      <w:r w:rsidR="00644F54" w:rsidRPr="00D81CE5">
        <w:rPr>
          <w:rFonts w:cs="Calibri"/>
          <w:lang w:eastAsia="de-DE"/>
        </w:rPr>
        <w:t xml:space="preserve"> </w:t>
      </w:r>
      <w:proofErr w:type="spellStart"/>
      <w:r w:rsidR="00644F54" w:rsidRPr="00D81CE5">
        <w:rPr>
          <w:rFonts w:cs="Calibri"/>
          <w:lang w:eastAsia="de-DE"/>
        </w:rPr>
        <w:t>Nijakowski</w:t>
      </w:r>
      <w:proofErr w:type="spellEnd"/>
      <w:r w:rsidR="00644F54" w:rsidRPr="00D81CE5">
        <w:rPr>
          <w:rFonts w:cs="Calibri"/>
          <w:lang w:eastAsia="de-DE"/>
        </w:rPr>
        <w:t xml:space="preserve"> von der Robert-Mayer-Sternwarte </w:t>
      </w:r>
      <w:r>
        <w:rPr>
          <w:rFonts w:cs="Calibri"/>
          <w:lang w:eastAsia="de-DE"/>
        </w:rPr>
        <w:t>in Heilbronn war</w:t>
      </w:r>
      <w:r w:rsidR="00644F54" w:rsidRPr="00D81CE5">
        <w:rPr>
          <w:rFonts w:cs="Calibri"/>
          <w:lang w:eastAsia="de-DE"/>
        </w:rPr>
        <w:t xml:space="preserve"> </w:t>
      </w:r>
      <w:r w:rsidR="00000BBC">
        <w:rPr>
          <w:rFonts w:cs="Calibri"/>
          <w:lang w:eastAsia="de-DE"/>
        </w:rPr>
        <w:t xml:space="preserve">im Herbst 2018 als Crewmitglied </w:t>
      </w:r>
      <w:r w:rsidR="00CD4DCF">
        <w:rPr>
          <w:rFonts w:cs="Calibri"/>
          <w:lang w:eastAsia="de-DE"/>
        </w:rPr>
        <w:t xml:space="preserve">Teil der </w:t>
      </w:r>
      <w:r w:rsidR="00000BBC">
        <w:rPr>
          <w:rFonts w:cs="Calibri"/>
          <w:lang w:eastAsia="de-DE"/>
        </w:rPr>
        <w:t xml:space="preserve">517. </w:t>
      </w:r>
      <w:r w:rsidR="00CD4DCF">
        <w:rPr>
          <w:rFonts w:cs="Calibri"/>
          <w:lang w:eastAsia="de-DE"/>
        </w:rPr>
        <w:t>SOFIA-</w:t>
      </w:r>
      <w:r w:rsidR="00000BBC">
        <w:rPr>
          <w:rFonts w:cs="Calibri"/>
          <w:lang w:eastAsia="de-DE"/>
        </w:rPr>
        <w:t>Mission.</w:t>
      </w:r>
      <w:r>
        <w:rPr>
          <w:rFonts w:cs="Calibri"/>
          <w:lang w:eastAsia="de-DE"/>
        </w:rPr>
        <w:t xml:space="preserve"> </w:t>
      </w:r>
      <w:r w:rsidR="00000BBC" w:rsidRPr="004C3858">
        <w:rPr>
          <w:rFonts w:cs="Calibri"/>
          <w:lang w:eastAsia="de-DE"/>
        </w:rPr>
        <w:t>A</w:t>
      </w:r>
      <w:r w:rsidRPr="004C3858">
        <w:rPr>
          <w:rFonts w:cs="Calibri"/>
          <w:lang w:eastAsia="de-DE"/>
        </w:rPr>
        <w:t xml:space="preserve">m 15. Dezember um </w:t>
      </w:r>
      <w:r w:rsidR="004C3858">
        <w:rPr>
          <w:rFonts w:cs="Calibri"/>
          <w:lang w:eastAsia="de-DE"/>
        </w:rPr>
        <w:t>19</w:t>
      </w:r>
      <w:r w:rsidRPr="004C3858">
        <w:rPr>
          <w:rFonts w:cs="Calibri"/>
          <w:lang w:eastAsia="de-DE"/>
        </w:rPr>
        <w:t xml:space="preserve"> Uhr</w:t>
      </w:r>
      <w:r>
        <w:rPr>
          <w:rFonts w:cs="Calibri"/>
          <w:lang w:eastAsia="de-DE"/>
        </w:rPr>
        <w:t xml:space="preserve"> </w:t>
      </w:r>
      <w:r w:rsidR="00000BBC">
        <w:rPr>
          <w:rFonts w:cs="Calibri"/>
          <w:lang w:eastAsia="de-DE"/>
        </w:rPr>
        <w:t xml:space="preserve">berichtet der Physiker </w:t>
      </w:r>
      <w:r>
        <w:rPr>
          <w:rFonts w:cs="Calibri"/>
          <w:lang w:eastAsia="de-DE"/>
        </w:rPr>
        <w:t>i</w:t>
      </w:r>
      <w:r w:rsidR="00644F54" w:rsidRPr="00D81CE5">
        <w:rPr>
          <w:rFonts w:cs="Calibri"/>
          <w:lang w:eastAsia="de-DE"/>
        </w:rPr>
        <w:t>m Science Dome von seinen Erlebnissen</w:t>
      </w:r>
      <w:r>
        <w:rPr>
          <w:rFonts w:cs="Calibri"/>
          <w:lang w:eastAsia="de-DE"/>
        </w:rPr>
        <w:t xml:space="preserve"> </w:t>
      </w:r>
      <w:r w:rsidR="0078782B">
        <w:rPr>
          <w:rFonts w:cs="Calibri"/>
          <w:lang w:eastAsia="de-DE"/>
        </w:rPr>
        <w:t>während des</w:t>
      </w:r>
      <w:r w:rsidR="00000BBC">
        <w:rPr>
          <w:rFonts w:cs="Calibri"/>
          <w:lang w:eastAsia="de-DE"/>
        </w:rPr>
        <w:t xml:space="preserve"> rund zehnstündigen Beobachtungsflug</w:t>
      </w:r>
      <w:r w:rsidR="0078782B">
        <w:rPr>
          <w:rFonts w:cs="Calibri"/>
          <w:lang w:eastAsia="de-DE"/>
        </w:rPr>
        <w:t>s mit der Boeing 747SP.</w:t>
      </w:r>
      <w:r w:rsidR="00000BBC">
        <w:rPr>
          <w:rFonts w:cs="Calibri"/>
          <w:lang w:eastAsia="de-DE"/>
        </w:rPr>
        <w:t xml:space="preserve"> </w:t>
      </w:r>
      <w:r w:rsidR="0078782B">
        <w:rPr>
          <w:rFonts w:cs="Calibri"/>
          <w:lang w:eastAsia="de-DE"/>
        </w:rPr>
        <w:t xml:space="preserve">Auch bei dieser Veranstaltung kommt das Publikum in den Genuss einzigartiger Bilder, die auf die Kuppel des Science Dome projiziert werden. </w:t>
      </w:r>
      <w:r w:rsidR="00660737" w:rsidRPr="004C3858">
        <w:rPr>
          <w:rFonts w:eastAsiaTheme="minorEastAsia" w:cs="Optima"/>
          <w:color w:val="000000" w:themeColor="text1"/>
        </w:rPr>
        <w:t>Für Erwachsene kostet der Eintritt 6 Euro, ermäßigt 4 Euro</w:t>
      </w:r>
      <w:r w:rsidR="00660737">
        <w:rPr>
          <w:rFonts w:eastAsiaTheme="minorEastAsia" w:cs="Optima"/>
          <w:color w:val="000000" w:themeColor="text1"/>
        </w:rPr>
        <w:t xml:space="preserve">. </w:t>
      </w:r>
    </w:p>
    <w:p w14:paraId="1C902C63" w14:textId="620388A9" w:rsidR="00660737" w:rsidRDefault="00660737" w:rsidP="006607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</w:p>
    <w:p w14:paraId="03202A05" w14:textId="07D0F910" w:rsidR="00CD4DCF" w:rsidRDefault="00660737" w:rsidP="006607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  <w:r>
        <w:rPr>
          <w:rFonts w:eastAsiaTheme="minorEastAsia" w:cs="Optima"/>
          <w:b/>
          <w:bCs/>
          <w:color w:val="000000" w:themeColor="text1"/>
        </w:rPr>
        <w:t xml:space="preserve">Von </w:t>
      </w:r>
      <w:r w:rsidR="00CD4DCF">
        <w:rPr>
          <w:rFonts w:eastAsiaTheme="minorEastAsia" w:cs="Optima"/>
          <w:b/>
          <w:bCs/>
          <w:color w:val="000000" w:themeColor="text1"/>
        </w:rPr>
        <w:t>D</w:t>
      </w:r>
      <w:r>
        <w:rPr>
          <w:rFonts w:eastAsiaTheme="minorEastAsia" w:cs="Optima"/>
          <w:b/>
          <w:bCs/>
          <w:color w:val="000000" w:themeColor="text1"/>
        </w:rPr>
        <w:t>unkler Materie und dem Überleben auf dem Mars</w:t>
      </w:r>
      <w:r>
        <w:rPr>
          <w:rFonts w:eastAsiaTheme="minorEastAsia" w:cs="Optima"/>
          <w:b/>
          <w:bCs/>
          <w:color w:val="000000" w:themeColor="text1"/>
        </w:rPr>
        <w:br/>
      </w:r>
      <w:r w:rsidRPr="00660737">
        <w:rPr>
          <w:rFonts w:eastAsiaTheme="minorEastAsia" w:cs="Optima"/>
          <w:color w:val="000000" w:themeColor="text1"/>
        </w:rPr>
        <w:t>Einen interessanten Einblick</w:t>
      </w:r>
      <w:r>
        <w:rPr>
          <w:rFonts w:eastAsiaTheme="minorEastAsia" w:cs="Optima"/>
          <w:b/>
          <w:bCs/>
          <w:color w:val="000000" w:themeColor="text1"/>
        </w:rPr>
        <w:t xml:space="preserve"> </w:t>
      </w:r>
      <w:r>
        <w:rPr>
          <w:rFonts w:eastAsiaTheme="minorEastAsia" w:cs="Optima"/>
          <w:color w:val="000000" w:themeColor="text1"/>
        </w:rPr>
        <w:t xml:space="preserve">in die aktuelle Forschung der Astronomie bietet auch die kostenfreie </w:t>
      </w:r>
      <w:proofErr w:type="spellStart"/>
      <w:r>
        <w:rPr>
          <w:rFonts w:eastAsiaTheme="minorEastAsia" w:cs="Optima"/>
          <w:color w:val="000000" w:themeColor="text1"/>
        </w:rPr>
        <w:t>SciDay</w:t>
      </w:r>
      <w:proofErr w:type="spellEnd"/>
      <w:r>
        <w:rPr>
          <w:rFonts w:eastAsiaTheme="minorEastAsia" w:cs="Optima"/>
          <w:color w:val="000000" w:themeColor="text1"/>
        </w:rPr>
        <w:t>-</w:t>
      </w:r>
      <w:r w:rsidR="00786218">
        <w:rPr>
          <w:rFonts w:eastAsiaTheme="minorEastAsia" w:cs="Optima"/>
          <w:color w:val="000000" w:themeColor="text1"/>
        </w:rPr>
        <w:t>Vortragsr</w:t>
      </w:r>
      <w:r>
        <w:rPr>
          <w:rFonts w:eastAsiaTheme="minorEastAsia" w:cs="Optima"/>
          <w:color w:val="000000" w:themeColor="text1"/>
        </w:rPr>
        <w:t>eihe, die sich an ein Publikum ab 14 Jahren richtet. Am 14</w:t>
      </w:r>
      <w:r w:rsidR="00EB1A71">
        <w:rPr>
          <w:rFonts w:eastAsiaTheme="minorEastAsia" w:cs="Optima"/>
          <w:color w:val="000000" w:themeColor="text1"/>
        </w:rPr>
        <w:t>.</w:t>
      </w:r>
      <w:r>
        <w:rPr>
          <w:rFonts w:eastAsiaTheme="minorEastAsia" w:cs="Optima"/>
          <w:color w:val="000000" w:themeColor="text1"/>
        </w:rPr>
        <w:t xml:space="preserve"> Dezember </w:t>
      </w:r>
      <w:r w:rsidR="00D30695">
        <w:rPr>
          <w:rFonts w:eastAsiaTheme="minorEastAsia" w:cs="Optima"/>
          <w:color w:val="000000" w:themeColor="text1"/>
        </w:rPr>
        <w:t>widmet sich</w:t>
      </w:r>
      <w:r>
        <w:rPr>
          <w:rFonts w:eastAsiaTheme="minorEastAsia" w:cs="Optima"/>
          <w:color w:val="000000" w:themeColor="text1"/>
        </w:rPr>
        <w:t xml:space="preserve"> Prof. Dr. Rafael </w:t>
      </w:r>
      <w:r w:rsidR="00786218">
        <w:rPr>
          <w:rFonts w:eastAsiaTheme="minorEastAsia" w:cs="Optima"/>
          <w:color w:val="000000" w:themeColor="text1"/>
        </w:rPr>
        <w:t xml:space="preserve">F. </w:t>
      </w:r>
      <w:r>
        <w:rPr>
          <w:rFonts w:eastAsiaTheme="minorEastAsia" w:cs="Optima"/>
          <w:color w:val="000000" w:themeColor="text1"/>
        </w:rPr>
        <w:t xml:space="preserve">Lang von der </w:t>
      </w:r>
      <w:r w:rsidR="00D30695">
        <w:rPr>
          <w:rFonts w:eastAsiaTheme="minorEastAsia" w:cs="Optima"/>
          <w:color w:val="000000" w:themeColor="text1"/>
        </w:rPr>
        <w:t xml:space="preserve">US-amerikanischen </w:t>
      </w:r>
      <w:r>
        <w:rPr>
          <w:rFonts w:eastAsiaTheme="minorEastAsia" w:cs="Optima"/>
          <w:color w:val="000000" w:themeColor="text1"/>
        </w:rPr>
        <w:t>Purdue University</w:t>
      </w:r>
      <w:r w:rsidR="00D30695">
        <w:rPr>
          <w:rFonts w:eastAsiaTheme="minorEastAsia" w:cs="Optima"/>
          <w:color w:val="000000" w:themeColor="text1"/>
        </w:rPr>
        <w:t xml:space="preserve"> dem Thema Dunkle Materie und der Frage: Woraus besteht das Weltall? Die Veranstaltung findet im Begrüßungsraum der experimenta statt.</w:t>
      </w:r>
    </w:p>
    <w:p w14:paraId="3C9EAC2A" w14:textId="0A6DA5C5" w:rsidR="00660737" w:rsidRPr="00F126FA" w:rsidRDefault="00D30695" w:rsidP="006607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 w:cs="Optima"/>
          <w:color w:val="000000" w:themeColor="text1"/>
        </w:rPr>
      </w:pPr>
      <w:r>
        <w:rPr>
          <w:rFonts w:eastAsiaTheme="minorEastAsia" w:cs="Optima"/>
          <w:color w:val="000000" w:themeColor="text1"/>
        </w:rPr>
        <w:br/>
        <w:t>Am 25 Januar 2023 schildert die Geophysikerin</w:t>
      </w:r>
      <w:r w:rsidR="00F126FA">
        <w:rPr>
          <w:rFonts w:eastAsiaTheme="minorEastAsia" w:cs="Optima"/>
          <w:color w:val="000000" w:themeColor="text1"/>
        </w:rPr>
        <w:t xml:space="preserve"> </w:t>
      </w:r>
      <w:r>
        <w:rPr>
          <w:rFonts w:eastAsiaTheme="minorEastAsia" w:cs="Optima"/>
          <w:color w:val="000000" w:themeColor="text1"/>
        </w:rPr>
        <w:t xml:space="preserve">Dr. Christiane Heinicke von der Universität Bremen ihre Erlebnisse </w:t>
      </w:r>
      <w:r w:rsidR="00EB1A71">
        <w:rPr>
          <w:rFonts w:eastAsiaTheme="minorEastAsia" w:cs="Optima"/>
          <w:color w:val="000000" w:themeColor="text1"/>
        </w:rPr>
        <w:t>eines</w:t>
      </w:r>
      <w:r>
        <w:rPr>
          <w:rFonts w:eastAsiaTheme="minorEastAsia" w:cs="Optima"/>
          <w:color w:val="000000" w:themeColor="text1"/>
        </w:rPr>
        <w:t xml:space="preserve"> </w:t>
      </w:r>
      <w:r w:rsidR="00F126FA">
        <w:rPr>
          <w:rFonts w:eastAsiaTheme="minorEastAsia" w:cs="Optima"/>
          <w:color w:val="000000" w:themeColor="text1"/>
        </w:rPr>
        <w:t>einmaligen Projekt</w:t>
      </w:r>
      <w:r w:rsidR="00EB1A71">
        <w:rPr>
          <w:rFonts w:eastAsiaTheme="minorEastAsia" w:cs="Optima"/>
          <w:color w:val="000000" w:themeColor="text1"/>
        </w:rPr>
        <w:t>s</w:t>
      </w:r>
      <w:r w:rsidR="00F126FA">
        <w:rPr>
          <w:rFonts w:eastAsiaTheme="minorEastAsia" w:cs="Optima"/>
          <w:color w:val="000000" w:themeColor="text1"/>
        </w:rPr>
        <w:t xml:space="preserve">: Ein Jahr lang lebte sie mit fünf Mitbewohnern in einer abgeschlossenen </w:t>
      </w:r>
      <w:r w:rsidR="00F126FA" w:rsidRPr="00F126FA">
        <w:rPr>
          <w:rFonts w:cs="Helvetica"/>
          <w:color w:val="333333"/>
          <w:shd w:val="clear" w:color="auto" w:fill="FFFFFF"/>
        </w:rPr>
        <w:t>Wohneinheit auf dem Vulkan Mauna</w:t>
      </w:r>
      <w:r w:rsidR="00F126FA">
        <w:rPr>
          <w:rFonts w:cs="Helvetica"/>
          <w:color w:val="333333"/>
          <w:shd w:val="clear" w:color="auto" w:fill="FFFFFF"/>
        </w:rPr>
        <w:t xml:space="preserve"> </w:t>
      </w:r>
      <w:proofErr w:type="spellStart"/>
      <w:r w:rsidR="00F126FA" w:rsidRPr="00F126FA">
        <w:rPr>
          <w:rFonts w:cs="Helvetica"/>
          <w:color w:val="333333"/>
          <w:shd w:val="clear" w:color="auto" w:fill="FFFFFF"/>
        </w:rPr>
        <w:t>Loa</w:t>
      </w:r>
      <w:proofErr w:type="spellEnd"/>
      <w:r w:rsidR="00F126FA" w:rsidRPr="00F126FA">
        <w:rPr>
          <w:rFonts w:cs="Helvetica"/>
          <w:color w:val="333333"/>
          <w:shd w:val="clear" w:color="auto" w:fill="FFFFFF"/>
        </w:rPr>
        <w:t xml:space="preserve"> auf Hawaii</w:t>
      </w:r>
      <w:r w:rsidR="00F126FA">
        <w:rPr>
          <w:rFonts w:cs="Helvetica"/>
          <w:color w:val="333333"/>
          <w:shd w:val="clear" w:color="auto" w:fill="FFFFFF"/>
        </w:rPr>
        <w:t xml:space="preserve">. Bei dem Experiment erforschte das Team, wie Leben und Überleben auf dem Mars funktionieren könnte. Der Vortrag von Heinicke wird virtuell stattfinden. Eine Anmeldung </w:t>
      </w:r>
      <w:r w:rsidR="00786218">
        <w:rPr>
          <w:rFonts w:cs="Helvetica"/>
          <w:color w:val="333333"/>
          <w:shd w:val="clear" w:color="auto" w:fill="FFFFFF"/>
        </w:rPr>
        <w:t xml:space="preserve">für beide </w:t>
      </w:r>
      <w:proofErr w:type="spellStart"/>
      <w:r w:rsidR="00786218">
        <w:rPr>
          <w:rFonts w:cs="Helvetica"/>
          <w:color w:val="333333"/>
          <w:shd w:val="clear" w:color="auto" w:fill="FFFFFF"/>
        </w:rPr>
        <w:t>SciDay</w:t>
      </w:r>
      <w:proofErr w:type="spellEnd"/>
      <w:r w:rsidR="00786218">
        <w:rPr>
          <w:rFonts w:cs="Helvetica"/>
          <w:color w:val="333333"/>
          <w:shd w:val="clear" w:color="auto" w:fill="FFFFFF"/>
        </w:rPr>
        <w:t xml:space="preserve">-Vorträge </w:t>
      </w:r>
      <w:r w:rsidR="00F126FA">
        <w:rPr>
          <w:rFonts w:cs="Helvetica"/>
          <w:color w:val="333333"/>
          <w:shd w:val="clear" w:color="auto" w:fill="FFFFFF"/>
        </w:rPr>
        <w:t xml:space="preserve">unter </w:t>
      </w:r>
      <w:hyperlink r:id="rId9" w:history="1">
        <w:r w:rsidR="00F126FA" w:rsidRPr="00611B73">
          <w:rPr>
            <w:rStyle w:val="Hyperlink"/>
            <w:rFonts w:cs="Helvetica"/>
            <w:shd w:val="clear" w:color="auto" w:fill="FFFFFF"/>
          </w:rPr>
          <w:t>buchung@experimenta.science</w:t>
        </w:r>
      </w:hyperlink>
      <w:r w:rsidR="00F126FA">
        <w:rPr>
          <w:rFonts w:cs="Helvetica"/>
          <w:color w:val="333333"/>
          <w:shd w:val="clear" w:color="auto" w:fill="FFFFFF"/>
        </w:rPr>
        <w:t xml:space="preserve"> ist </w:t>
      </w:r>
      <w:r w:rsidR="00CD4DCF">
        <w:rPr>
          <w:rFonts w:cs="Helvetica"/>
          <w:color w:val="333333"/>
          <w:shd w:val="clear" w:color="auto" w:fill="FFFFFF"/>
        </w:rPr>
        <w:t>erforderlich</w:t>
      </w:r>
      <w:r w:rsidR="00F126FA">
        <w:rPr>
          <w:rFonts w:cs="Helvetica"/>
          <w:color w:val="333333"/>
          <w:shd w:val="clear" w:color="auto" w:fill="FFFFFF"/>
        </w:rPr>
        <w:t xml:space="preserve">. </w:t>
      </w:r>
    </w:p>
    <w:p w14:paraId="723FBD07" w14:textId="1243B84C" w:rsidR="006F32DC" w:rsidRDefault="006F32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040C63" w:rsidP="00470E15">
      <w:pPr>
        <w:pStyle w:val="Text"/>
        <w:spacing w:after="0" w:line="240" w:lineRule="auto"/>
        <w:rPr>
          <w:sz w:val="18"/>
          <w:szCs w:val="18"/>
        </w:rPr>
      </w:pPr>
      <w:hyperlink r:id="rId10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043D7CAC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56D79">
                    <w:rPr>
                      <w:rFonts w:ascii="DINOT" w:eastAsia="DINOT" w:hAnsi="DINOT" w:cs="Times New Roman"/>
                      <w:sz w:val="17"/>
                      <w:szCs w:val="17"/>
                    </w:rPr>
                    <w:t>Sternstunden in der experimenta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10-1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B56D79">
                    <w:rPr>
                      <w:rFonts w:ascii="DINOT" w:eastAsia="DINOT" w:hAnsi="DINOT" w:cs="Times New Roman"/>
                      <w:sz w:val="17"/>
                      <w:szCs w:val="17"/>
                    </w:rPr>
                    <w:t>19.10.2022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40C63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92976"/>
      <w:lock w:val="contentLocked"/>
      <w:placeholder>
        <w:docPart w:val="B4D2E49867C7457A94A4848E790A9AF2"/>
      </w:placeholder>
      <w:showingPlcHdr/>
    </w:sdtPr>
    <w:sdtEndPr/>
    <w:sdtContent>
      <w:p w14:paraId="5E3393BA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290561770"/>
      <w:lock w:val="sdtContentLocked"/>
    </w:sdtPr>
    <w:sdtEndPr/>
    <w:sdtContent>
      <w:p w14:paraId="131C8570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4837D003" wp14:editId="467E474C">
              <wp:simplePos x="0" y="0"/>
              <wp:positionH relativeFrom="page">
                <wp:posOffset>882650</wp:posOffset>
              </wp:positionH>
              <wp:positionV relativeFrom="page">
                <wp:posOffset>9805035</wp:posOffset>
              </wp:positionV>
              <wp:extent cx="6278245" cy="384175"/>
              <wp:effectExtent l="0" t="0" r="8255" b="0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ternehmensdaten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7EE65CB1" wp14:editId="667EF52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// experimenta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6"/>
  </w:num>
  <w:num w:numId="14">
    <w:abstractNumId w:val="1"/>
  </w:num>
  <w:num w:numId="15">
    <w:abstractNumId w:val="5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3969"/>
    <w:rsid w:val="00040C63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A4FC2"/>
    <w:rsid w:val="000B72A6"/>
    <w:rsid w:val="000B7D79"/>
    <w:rsid w:val="000D1E75"/>
    <w:rsid w:val="000D2C5E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33A93"/>
    <w:rsid w:val="001343FC"/>
    <w:rsid w:val="00136150"/>
    <w:rsid w:val="001570B7"/>
    <w:rsid w:val="0016090E"/>
    <w:rsid w:val="00165498"/>
    <w:rsid w:val="001842F7"/>
    <w:rsid w:val="0018579B"/>
    <w:rsid w:val="0018647F"/>
    <w:rsid w:val="001A722C"/>
    <w:rsid w:val="001B7DDB"/>
    <w:rsid w:val="001F57C4"/>
    <w:rsid w:val="00204460"/>
    <w:rsid w:val="00205C00"/>
    <w:rsid w:val="00210E1C"/>
    <w:rsid w:val="0022191B"/>
    <w:rsid w:val="002558AB"/>
    <w:rsid w:val="00267574"/>
    <w:rsid w:val="002852E3"/>
    <w:rsid w:val="002A439B"/>
    <w:rsid w:val="002A4E0B"/>
    <w:rsid w:val="002A562D"/>
    <w:rsid w:val="002B24A3"/>
    <w:rsid w:val="002B450D"/>
    <w:rsid w:val="002C39F8"/>
    <w:rsid w:val="002D2FC3"/>
    <w:rsid w:val="002E65FD"/>
    <w:rsid w:val="002F519D"/>
    <w:rsid w:val="0033287D"/>
    <w:rsid w:val="00342093"/>
    <w:rsid w:val="00345560"/>
    <w:rsid w:val="00351F66"/>
    <w:rsid w:val="00352898"/>
    <w:rsid w:val="00355376"/>
    <w:rsid w:val="00376892"/>
    <w:rsid w:val="0038518B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5F40"/>
    <w:rsid w:val="004976A4"/>
    <w:rsid w:val="004A3D70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4692"/>
    <w:rsid w:val="00590AA1"/>
    <w:rsid w:val="00594CD2"/>
    <w:rsid w:val="005975E9"/>
    <w:rsid w:val="005A0CED"/>
    <w:rsid w:val="005A6187"/>
    <w:rsid w:val="005C71CD"/>
    <w:rsid w:val="005E5FE7"/>
    <w:rsid w:val="005F42C1"/>
    <w:rsid w:val="006123F9"/>
    <w:rsid w:val="00615661"/>
    <w:rsid w:val="00644F54"/>
    <w:rsid w:val="00651BE4"/>
    <w:rsid w:val="00653D06"/>
    <w:rsid w:val="00660737"/>
    <w:rsid w:val="006654F6"/>
    <w:rsid w:val="0067526D"/>
    <w:rsid w:val="00676DAF"/>
    <w:rsid w:val="006808B6"/>
    <w:rsid w:val="00690B58"/>
    <w:rsid w:val="006A050E"/>
    <w:rsid w:val="006A1162"/>
    <w:rsid w:val="006B0F59"/>
    <w:rsid w:val="006B21A8"/>
    <w:rsid w:val="006F32DC"/>
    <w:rsid w:val="006F628D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16D3"/>
    <w:rsid w:val="0076678E"/>
    <w:rsid w:val="00786218"/>
    <w:rsid w:val="0078782B"/>
    <w:rsid w:val="00797E11"/>
    <w:rsid w:val="007B29CF"/>
    <w:rsid w:val="007C4DE9"/>
    <w:rsid w:val="007D1D74"/>
    <w:rsid w:val="007E35BB"/>
    <w:rsid w:val="007F01CD"/>
    <w:rsid w:val="007F6557"/>
    <w:rsid w:val="00807EB1"/>
    <w:rsid w:val="008139A9"/>
    <w:rsid w:val="00822694"/>
    <w:rsid w:val="008305EF"/>
    <w:rsid w:val="00835DC5"/>
    <w:rsid w:val="00850865"/>
    <w:rsid w:val="00852232"/>
    <w:rsid w:val="008607A2"/>
    <w:rsid w:val="008636CE"/>
    <w:rsid w:val="00876EB0"/>
    <w:rsid w:val="00891C39"/>
    <w:rsid w:val="008B18A8"/>
    <w:rsid w:val="008C0139"/>
    <w:rsid w:val="008C198D"/>
    <w:rsid w:val="008C2246"/>
    <w:rsid w:val="008C39BF"/>
    <w:rsid w:val="008E1136"/>
    <w:rsid w:val="008E1DC1"/>
    <w:rsid w:val="008F7139"/>
    <w:rsid w:val="00914DFB"/>
    <w:rsid w:val="00923070"/>
    <w:rsid w:val="00924282"/>
    <w:rsid w:val="00931D6F"/>
    <w:rsid w:val="00947595"/>
    <w:rsid w:val="009611DD"/>
    <w:rsid w:val="0099231C"/>
    <w:rsid w:val="00996403"/>
    <w:rsid w:val="009A057B"/>
    <w:rsid w:val="009A7535"/>
    <w:rsid w:val="009C379B"/>
    <w:rsid w:val="009D62F3"/>
    <w:rsid w:val="009D777E"/>
    <w:rsid w:val="009D7E7A"/>
    <w:rsid w:val="009E4D93"/>
    <w:rsid w:val="009F2689"/>
    <w:rsid w:val="009F59F2"/>
    <w:rsid w:val="009F69A3"/>
    <w:rsid w:val="00A0128C"/>
    <w:rsid w:val="00A063BD"/>
    <w:rsid w:val="00A27BA5"/>
    <w:rsid w:val="00A31596"/>
    <w:rsid w:val="00A31996"/>
    <w:rsid w:val="00A50786"/>
    <w:rsid w:val="00A6097A"/>
    <w:rsid w:val="00A83C64"/>
    <w:rsid w:val="00A95402"/>
    <w:rsid w:val="00AA0761"/>
    <w:rsid w:val="00AA30BC"/>
    <w:rsid w:val="00AB41A2"/>
    <w:rsid w:val="00AC548B"/>
    <w:rsid w:val="00AD0F99"/>
    <w:rsid w:val="00AD5F55"/>
    <w:rsid w:val="00AF2E9A"/>
    <w:rsid w:val="00AF562E"/>
    <w:rsid w:val="00AF6178"/>
    <w:rsid w:val="00AF77C2"/>
    <w:rsid w:val="00B20EB1"/>
    <w:rsid w:val="00B21DC5"/>
    <w:rsid w:val="00B56D79"/>
    <w:rsid w:val="00B571C1"/>
    <w:rsid w:val="00B57FDD"/>
    <w:rsid w:val="00B646C0"/>
    <w:rsid w:val="00B943CA"/>
    <w:rsid w:val="00BB337D"/>
    <w:rsid w:val="00BC0102"/>
    <w:rsid w:val="00BC7F7D"/>
    <w:rsid w:val="00BD4F63"/>
    <w:rsid w:val="00BE0665"/>
    <w:rsid w:val="00BE1857"/>
    <w:rsid w:val="00BE5A03"/>
    <w:rsid w:val="00C10F7C"/>
    <w:rsid w:val="00C1384E"/>
    <w:rsid w:val="00C31394"/>
    <w:rsid w:val="00C3775C"/>
    <w:rsid w:val="00C46D41"/>
    <w:rsid w:val="00CA1706"/>
    <w:rsid w:val="00CA30C4"/>
    <w:rsid w:val="00CB6CAE"/>
    <w:rsid w:val="00CC60BB"/>
    <w:rsid w:val="00CD4DC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695"/>
    <w:rsid w:val="00D52AC6"/>
    <w:rsid w:val="00D53822"/>
    <w:rsid w:val="00D56845"/>
    <w:rsid w:val="00D6231F"/>
    <w:rsid w:val="00D64E86"/>
    <w:rsid w:val="00D764FB"/>
    <w:rsid w:val="00D81CE5"/>
    <w:rsid w:val="00D95301"/>
    <w:rsid w:val="00D95B2B"/>
    <w:rsid w:val="00D9616D"/>
    <w:rsid w:val="00DA259A"/>
    <w:rsid w:val="00DB065B"/>
    <w:rsid w:val="00DC1330"/>
    <w:rsid w:val="00DC5BCC"/>
    <w:rsid w:val="00DD13FA"/>
    <w:rsid w:val="00DE32AE"/>
    <w:rsid w:val="00DE391C"/>
    <w:rsid w:val="00E055FB"/>
    <w:rsid w:val="00E2446B"/>
    <w:rsid w:val="00E25DA2"/>
    <w:rsid w:val="00E3522E"/>
    <w:rsid w:val="00E45CA3"/>
    <w:rsid w:val="00E6069D"/>
    <w:rsid w:val="00E71593"/>
    <w:rsid w:val="00E8033E"/>
    <w:rsid w:val="00E932B9"/>
    <w:rsid w:val="00E97334"/>
    <w:rsid w:val="00EA50A2"/>
    <w:rsid w:val="00EB1A71"/>
    <w:rsid w:val="00EB5CBE"/>
    <w:rsid w:val="00EB643D"/>
    <w:rsid w:val="00EC6D08"/>
    <w:rsid w:val="00ED10EF"/>
    <w:rsid w:val="00ED3001"/>
    <w:rsid w:val="00F0770B"/>
    <w:rsid w:val="00F126FA"/>
    <w:rsid w:val="00F22448"/>
    <w:rsid w:val="00F44A8A"/>
    <w:rsid w:val="00F45C80"/>
    <w:rsid w:val="00F469FD"/>
    <w:rsid w:val="00F54FA4"/>
    <w:rsid w:val="00F5698B"/>
    <w:rsid w:val="00F71988"/>
    <w:rsid w:val="00F7238E"/>
    <w:rsid w:val="00F87AAE"/>
    <w:rsid w:val="00F93D4F"/>
    <w:rsid w:val="00FA241A"/>
    <w:rsid w:val="00FB3104"/>
    <w:rsid w:val="00FB47DC"/>
    <w:rsid w:val="00FB57F3"/>
    <w:rsid w:val="00FB6DC8"/>
    <w:rsid w:val="00FB7D61"/>
    <w:rsid w:val="00FC2BD2"/>
    <w:rsid w:val="00FC776D"/>
    <w:rsid w:val="00FD4D90"/>
    <w:rsid w:val="00FD7EC1"/>
    <w:rsid w:val="00FE5839"/>
    <w:rsid w:val="00FF1651"/>
    <w:rsid w:val="00FF35C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omas.rauh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mailto:buchung@experimenta.scienc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4D2E49867C7457A94A4848E790A9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8147-C9AA-4152-AC9D-7349E2E1D008}"/>
      </w:docPartPr>
      <w:docPartBody>
        <w:p w:rsidR="00DD07B4" w:rsidRDefault="00A906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Sternstunden in der experimenta</vt:lpstr>
    </vt:vector>
  </TitlesOfParts>
  <Company>Gestalt und Form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Sternstunden in der experimenta</dc:title>
  <dc:creator>Pascal Böhmer // Gestalt und Form</dc:creator>
  <cp:lastModifiedBy>Rauh, Thomas</cp:lastModifiedBy>
  <cp:revision>17</cp:revision>
  <cp:lastPrinted>2022-10-18T05:03:00Z</cp:lastPrinted>
  <dcterms:created xsi:type="dcterms:W3CDTF">2022-09-29T14:07:00Z</dcterms:created>
  <dcterms:modified xsi:type="dcterms:W3CDTF">2022-10-18T05:04:00Z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