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1621A650" w:rsidR="00E71593" w:rsidRPr="00503EC1" w:rsidRDefault="00470E15" w:rsidP="00003969">
                    <w:pPr>
                      <w:pStyle w:val="Kontakt"/>
                    </w:pPr>
                    <w:r>
                      <w:t>2</w:t>
                    </w:r>
                    <w:r w:rsidR="00002058">
                      <w:t>9</w:t>
                    </w:r>
                    <w:r>
                      <w:t>/2022</w:t>
                    </w:r>
                  </w:p>
                </w:tc>
              </w:sdtContent>
            </w:sdt>
            <w:tc>
              <w:tcPr>
                <w:tcW w:w="2098" w:type="dxa"/>
              </w:tcPr>
              <w:p w14:paraId="3A3B1155" w14:textId="616D4700" w:rsidR="00E71593" w:rsidRPr="00503EC1" w:rsidRDefault="00651DA4"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2-12-02T00:00:00Z">
                          <w:dateFormat w:val="dd.MM.yyyy"/>
                          <w:lid w:val="de-DE"/>
                          <w:storeMappedDataAs w:val="dateTime"/>
                          <w:calendar w:val="gregorian"/>
                        </w:date>
                      </w:sdtPr>
                      <w:sdtEndPr/>
                      <w:sdtContent>
                        <w:r w:rsidR="005F72BD">
                          <w:t>02.12.2022</w:t>
                        </w:r>
                      </w:sdtContent>
                    </w:sdt>
                  </w:sdtContent>
                </w:sdt>
              </w:p>
            </w:tc>
            <w:tc>
              <w:tcPr>
                <w:tcW w:w="3101" w:type="dxa"/>
              </w:tcPr>
              <w:p w14:paraId="0714AC58" w14:textId="2D6E7613" w:rsidR="00E71593" w:rsidRPr="00503EC1" w:rsidRDefault="00651DA4"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C816F104D23A46A5B7F9F3E43AF9E741"/>
        </w:placeholder>
        <w:dataBinding w:prefixMappings="xmlns:ns0='http://purl.org/dc/elements/1.1/' xmlns:ns1='http://schemas.openxmlformats.org/package/2006/metadata/core-properties' " w:xpath="/ns1:coreProperties[1]/ns0:title[1]" w:storeItemID="{6C3C8BC8-F283-45AE-878A-BAB7291924A1}"/>
        <w:text/>
      </w:sdtPr>
      <w:sdtEndPr/>
      <w:sdtContent>
        <w:p w14:paraId="2DBEBB8A" w14:textId="3787427F" w:rsidR="00FC2BD2" w:rsidRPr="00003969" w:rsidRDefault="00002058" w:rsidP="00003969">
          <w:pPr>
            <w:pStyle w:val="Headline"/>
          </w:pPr>
          <w:r>
            <w:t>Mit Freude Wissen verschenken</w:t>
          </w:r>
        </w:p>
      </w:sdtContent>
    </w:sdt>
    <w:p w14:paraId="028E5E7D" w14:textId="482DFBC6" w:rsidR="00890FBF" w:rsidRDefault="00984BC8" w:rsidP="00470E15">
      <w:pPr>
        <w:pStyle w:val="Einleitung"/>
        <w:rPr>
          <w:b/>
          <w:bCs/>
        </w:rPr>
      </w:pPr>
      <w:r>
        <w:rPr>
          <w:b/>
          <w:bCs/>
        </w:rPr>
        <w:t xml:space="preserve">Als Weihnachtsgeschenk </w:t>
      </w:r>
      <w:r w:rsidR="003C1237">
        <w:rPr>
          <w:b/>
          <w:bCs/>
        </w:rPr>
        <w:t>bieten</w:t>
      </w:r>
      <w:r>
        <w:rPr>
          <w:b/>
          <w:bCs/>
        </w:rPr>
        <w:t xml:space="preserve"> </w:t>
      </w:r>
      <w:r w:rsidR="00C6441C">
        <w:rPr>
          <w:b/>
          <w:bCs/>
        </w:rPr>
        <w:t xml:space="preserve">Gutscheine für </w:t>
      </w:r>
      <w:r>
        <w:rPr>
          <w:b/>
          <w:bCs/>
        </w:rPr>
        <w:t>einen</w:t>
      </w:r>
      <w:r w:rsidR="00C6441C">
        <w:rPr>
          <w:b/>
          <w:bCs/>
        </w:rPr>
        <w:t xml:space="preserve"> experimenta</w:t>
      </w:r>
      <w:r>
        <w:rPr>
          <w:b/>
          <w:bCs/>
        </w:rPr>
        <w:t>-Besuch</w:t>
      </w:r>
      <w:r w:rsidR="00C6441C">
        <w:rPr>
          <w:b/>
          <w:bCs/>
        </w:rPr>
        <w:t xml:space="preserve"> </w:t>
      </w:r>
      <w:r w:rsidR="003C1237">
        <w:rPr>
          <w:b/>
          <w:bCs/>
        </w:rPr>
        <w:t xml:space="preserve">jede Menge Möglichkeiten – vom besonderen Film- und Showerlebnis bis hin zur Ausstellung mit ihren </w:t>
      </w:r>
      <w:r w:rsidR="00E430BB">
        <w:rPr>
          <w:b/>
          <w:bCs/>
        </w:rPr>
        <w:t>abwechslungsreichen</w:t>
      </w:r>
      <w:r w:rsidR="003C1237">
        <w:rPr>
          <w:b/>
          <w:bCs/>
        </w:rPr>
        <w:t xml:space="preserve"> Mitmachstationen</w:t>
      </w:r>
      <w:r>
        <w:rPr>
          <w:b/>
          <w:bCs/>
        </w:rPr>
        <w:t xml:space="preserve">. </w:t>
      </w:r>
      <w:r w:rsidR="003C1237">
        <w:rPr>
          <w:b/>
          <w:bCs/>
        </w:rPr>
        <w:t>In den Weihnachtsferien</w:t>
      </w:r>
      <w:r>
        <w:rPr>
          <w:b/>
          <w:bCs/>
        </w:rPr>
        <w:t xml:space="preserve"> wartet Deutschlands größtes Science Center mit vielen Attraktionen für Klein und Groß auf</w:t>
      </w:r>
      <w:r w:rsidR="00DD3BB8">
        <w:rPr>
          <w:b/>
          <w:bCs/>
        </w:rPr>
        <w:t>:</w:t>
      </w:r>
      <w:r>
        <w:rPr>
          <w:b/>
          <w:bCs/>
        </w:rPr>
        <w:t xml:space="preserve"> </w:t>
      </w:r>
      <w:r w:rsidR="00DD3BB8">
        <w:rPr>
          <w:b/>
          <w:bCs/>
        </w:rPr>
        <w:t>D</w:t>
      </w:r>
      <w:r>
        <w:rPr>
          <w:b/>
          <w:bCs/>
        </w:rPr>
        <w:t xml:space="preserve">as Theaterstück „Miras Sternenreise“ </w:t>
      </w:r>
      <w:r w:rsidR="003C1237">
        <w:rPr>
          <w:b/>
          <w:bCs/>
        </w:rPr>
        <w:t xml:space="preserve">kommt </w:t>
      </w:r>
      <w:r>
        <w:rPr>
          <w:b/>
          <w:bCs/>
        </w:rPr>
        <w:t xml:space="preserve">auf die Bühne im Science Dome </w:t>
      </w:r>
      <w:r w:rsidR="00DD3BB8">
        <w:rPr>
          <w:b/>
          <w:bCs/>
        </w:rPr>
        <w:t>und die Lesung „Hörspielsessel“ feiert ihre Premiere im Experimentaltheater</w:t>
      </w:r>
      <w:r w:rsidR="006A2BF5">
        <w:rPr>
          <w:b/>
          <w:bCs/>
        </w:rPr>
        <w:t>.</w:t>
      </w:r>
      <w:r w:rsidR="00C6441C">
        <w:rPr>
          <w:b/>
          <w:bCs/>
        </w:rPr>
        <w:t xml:space="preserve"> </w:t>
      </w:r>
    </w:p>
    <w:p w14:paraId="252DBF71" w14:textId="7A1CFA9D" w:rsidR="00EB363D" w:rsidRDefault="00DD3BB8" w:rsidP="0013748E">
      <w:r>
        <w:t>Ein Gutschein für das Science Center experimenta ist das ideale Geschenk für Menschen, die Wissen auf neue Art erleben wollen</w:t>
      </w:r>
      <w:r w:rsidR="00BE3BDC">
        <w:t>.</w:t>
      </w:r>
      <w:r>
        <w:t xml:space="preserve"> Erhältlich sind die </w:t>
      </w:r>
      <w:r w:rsidR="00A0160E">
        <w:t>Geschenkkarten</w:t>
      </w:r>
      <w:r>
        <w:t xml:space="preserve"> </w:t>
      </w:r>
      <w:r w:rsidR="00A0160E">
        <w:t>direkt</w:t>
      </w:r>
      <w:r>
        <w:t xml:space="preserve"> </w:t>
      </w:r>
      <w:r w:rsidR="008E0214">
        <w:t xml:space="preserve">an der experimenta-Kasse in Heilbronn oder </w:t>
      </w:r>
      <w:r w:rsidR="00E430BB">
        <w:t xml:space="preserve">sie </w:t>
      </w:r>
      <w:r w:rsidR="003C1237">
        <w:t>können</w:t>
      </w:r>
      <w:r w:rsidR="008E0214">
        <w:t xml:space="preserve"> per E-Mail </w:t>
      </w:r>
      <w:r w:rsidR="00E430BB">
        <w:t xml:space="preserve">an </w:t>
      </w:r>
      <w:hyperlink r:id="rId9" w:history="1">
        <w:r w:rsidR="00E430BB" w:rsidRPr="00711613">
          <w:rPr>
            <w:rStyle w:val="Hyperlink"/>
          </w:rPr>
          <w:t>info@experimenta.science</w:t>
        </w:r>
      </w:hyperlink>
      <w:r w:rsidR="00E430BB">
        <w:t xml:space="preserve"> bestellt werden</w:t>
      </w:r>
      <w:r w:rsidR="008E0214">
        <w:t xml:space="preserve">. </w:t>
      </w:r>
      <w:r w:rsidR="00A0160E">
        <w:t>Sie</w:t>
      </w:r>
      <w:r w:rsidR="008E0214">
        <w:t xml:space="preserve"> können mit einem beliebigen Geldbetrag aufgeladen werden </w:t>
      </w:r>
      <w:r w:rsidR="00A0160E">
        <w:t xml:space="preserve">und sorgen somit für Flexibilität beim Schenken. </w:t>
      </w:r>
      <w:r w:rsidR="00E430BB">
        <w:t>Damit die Beschenkten mi</w:t>
      </w:r>
      <w:r w:rsidR="00FB33AB">
        <w:t>t</w:t>
      </w:r>
      <w:r w:rsidR="00E430BB">
        <w:t xml:space="preserve"> dem Einlösen der Gutscheine gar nicht erst lange warten müssen, bietet die</w:t>
      </w:r>
      <w:r w:rsidR="00EB363D">
        <w:t xml:space="preserve"> experimenta in den Weihnachtsferien ein </w:t>
      </w:r>
      <w:r w:rsidR="00E430BB">
        <w:t xml:space="preserve">vielfältiges </w:t>
      </w:r>
      <w:r w:rsidR="00EB363D">
        <w:t>Programm an.</w:t>
      </w:r>
      <w:r w:rsidR="0013748E">
        <w:t xml:space="preserve"> </w:t>
      </w:r>
    </w:p>
    <w:p w14:paraId="5756EA3E" w14:textId="77777777" w:rsidR="00EB363D" w:rsidRDefault="00EB363D" w:rsidP="0013748E"/>
    <w:p w14:paraId="7D66D15D" w14:textId="4B8C681D" w:rsidR="0013748E" w:rsidRPr="00CB28E8" w:rsidRDefault="00F950E1" w:rsidP="0013748E">
      <w:r>
        <w:rPr>
          <w:b/>
          <w:bCs/>
        </w:rPr>
        <w:t>Weltall</w:t>
      </w:r>
      <w:r w:rsidR="00E430BB">
        <w:rPr>
          <w:b/>
          <w:bCs/>
        </w:rPr>
        <w:t>a</w:t>
      </w:r>
      <w:r>
        <w:rPr>
          <w:b/>
          <w:bCs/>
        </w:rPr>
        <w:t xml:space="preserve">benteuer </w:t>
      </w:r>
      <w:r w:rsidR="00931314">
        <w:rPr>
          <w:b/>
          <w:bCs/>
        </w:rPr>
        <w:t>erleben</w:t>
      </w:r>
      <w:r>
        <w:rPr>
          <w:b/>
          <w:bCs/>
        </w:rPr>
        <w:br/>
      </w:r>
      <w:r>
        <w:t>Mit</w:t>
      </w:r>
      <w:r w:rsidR="00CB28E8">
        <w:t xml:space="preserve"> </w:t>
      </w:r>
      <w:r w:rsidR="0013748E">
        <w:t>„Miras Sternenreise</w:t>
      </w:r>
      <w:r w:rsidR="00CB28E8">
        <w:t>“</w:t>
      </w:r>
      <w:r w:rsidR="0013748E">
        <w:t xml:space="preserve"> </w:t>
      </w:r>
      <w:r w:rsidR="00E430BB">
        <w:t>kommt</w:t>
      </w:r>
      <w:r>
        <w:t xml:space="preserve"> die</w:t>
      </w:r>
      <w:r w:rsidR="0013748E">
        <w:t xml:space="preserve"> bekannte Zauberkünstlerin Roxanne in </w:t>
      </w:r>
      <w:r w:rsidR="00CB28E8">
        <w:t xml:space="preserve">die experimenta. </w:t>
      </w:r>
      <w:r w:rsidR="00CB28E8" w:rsidRPr="00CB28E8">
        <w:t>In dem Theaterstück für Kinder ab fünf Jahren landet ein Raumschiff vom Planeten Aldo auf der Bühne im Science Dome. An Bord ist Mira – dargestellt von Roxanne –, die ihren kleinen Bruder Muri sucht. Auf ihrer Reise erfahren Mira und das Publikum, was Freundschaft bedeutet und welche Berge sie versetzen kann</w:t>
      </w:r>
      <w:r w:rsidR="00CB28E8">
        <w:t>. Die Vorführungen finden am</w:t>
      </w:r>
      <w:r w:rsidR="0013748E" w:rsidRPr="00CB28E8">
        <w:t xml:space="preserve"> 22. und 23. Dezember sowie vom 27. bis 29. Dezember 2022, jeweils um 14:00 Uhr, </w:t>
      </w:r>
      <w:r w:rsidR="00CB28E8">
        <w:t>statt. Bereits ein Klassiker im Programm ist der Animationsfilm „Polaris und das Rätsel der Polarnacht“, in dem Pinguin James und Eisbär Vladimir</w:t>
      </w:r>
      <w:r>
        <w:t xml:space="preserve"> mit ihrem selbstgebauten Raumschiff in die Weiten des Weltalls aufbrechen. Das 3D-Spektakel läuft während der Weihnachtsferien täglich im Science Dome.</w:t>
      </w:r>
    </w:p>
    <w:p w14:paraId="6D0EE237" w14:textId="77777777" w:rsidR="007A2B5A" w:rsidRDefault="007A2B5A" w:rsidP="007A2B5A"/>
    <w:p w14:paraId="70016389" w14:textId="090736F9" w:rsidR="00BE3BDC" w:rsidRDefault="00931314" w:rsidP="007A2B5A">
      <w:pPr>
        <w:rPr>
          <w:b/>
          <w:bCs/>
        </w:rPr>
      </w:pPr>
      <w:r>
        <w:rPr>
          <w:b/>
          <w:bCs/>
        </w:rPr>
        <w:t>Spannenden Geschichten lauschen</w:t>
      </w:r>
    </w:p>
    <w:p w14:paraId="78368BAB" w14:textId="70FCE57B" w:rsidR="00351EC2" w:rsidRDefault="00B370AF" w:rsidP="007A2B5A">
      <w:r w:rsidRPr="00B370AF">
        <w:t>Die Kinderbuchreihe</w:t>
      </w:r>
      <w:r>
        <w:t xml:space="preserve"> „Mäuseabenteuer“ von Torben Kuhlmann</w:t>
      </w:r>
      <w:r w:rsidRPr="00B370AF">
        <w:t xml:space="preserve"> </w:t>
      </w:r>
      <w:r>
        <w:t>ist eine echte Erfolgs</w:t>
      </w:r>
      <w:r w:rsidR="00E430BB">
        <w:t>geschichte</w:t>
      </w:r>
      <w:r>
        <w:t xml:space="preserve">: Übersetzt in mehr als 30 Sprachen wurden weltweit </w:t>
      </w:r>
      <w:r w:rsidR="00E430BB">
        <w:t>bislang</w:t>
      </w:r>
      <w:r>
        <w:t xml:space="preserve"> mehr als eine Million Bücher verkauft. Ab dem 21. Dezember kommt der Band „Edison. Das Rätsel des verschollenen Mauseschatzes“ als spannendes Livehörspiel </w:t>
      </w:r>
      <w:r w:rsidR="00B35586">
        <w:t xml:space="preserve">für Kinder </w:t>
      </w:r>
      <w:r w:rsidR="00B35586" w:rsidRPr="00843D34">
        <w:t>ab sechs Jahren</w:t>
      </w:r>
      <w:r w:rsidR="00B35586">
        <w:t xml:space="preserve"> </w:t>
      </w:r>
      <w:r w:rsidR="006872A0">
        <w:t xml:space="preserve">regelmäßig </w:t>
      </w:r>
      <w:r>
        <w:t>in das Experimentaltheater</w:t>
      </w:r>
      <w:r w:rsidR="009018AC">
        <w:t xml:space="preserve">. </w:t>
      </w:r>
      <w:r w:rsidR="00CA2525">
        <w:t xml:space="preserve">Dort erzählen die Edutainer der experimenta die Geschichte des Erfinders Thomas Alva Edison. Hat er die Glühbirne erfunden oder haben </w:t>
      </w:r>
      <w:r w:rsidR="00CA2525">
        <w:lastRenderedPageBreak/>
        <w:t xml:space="preserve">etwa zwei Mäuse eine Entdeckung gemacht, die die Menschheit </w:t>
      </w:r>
      <w:r w:rsidR="006872A0">
        <w:t xml:space="preserve">seither </w:t>
      </w:r>
      <w:r w:rsidR="00CA2525">
        <w:t>zum Erleuchten bringt? Untermalt wird das Stück</w:t>
      </w:r>
      <w:r w:rsidR="00843D34">
        <w:t>, das rund 30 Minuten dauert,</w:t>
      </w:r>
      <w:r w:rsidR="00CA2525">
        <w:t xml:space="preserve"> mit den liebevoll illustrierten Bildern von Torben Kuhlmann.</w:t>
      </w:r>
    </w:p>
    <w:p w14:paraId="6E68F6B1" w14:textId="4BCCE554" w:rsidR="006872A0" w:rsidRDefault="006872A0" w:rsidP="007A2B5A"/>
    <w:p w14:paraId="0E869944" w14:textId="0C2D89BF" w:rsidR="006872A0" w:rsidRDefault="00B35586" w:rsidP="007A2B5A">
      <w:r>
        <w:t>Eine zauberhafte Geschichte über die Beziehung</w:t>
      </w:r>
      <w:r w:rsidR="006A692D">
        <w:t>en</w:t>
      </w:r>
      <w:r>
        <w:t xml:space="preserve"> zwischen Licht und Dunkelheit sowie Tieren und Menschen erzählt das Theaterstück „Pinsels Nacht</w:t>
      </w:r>
      <w:r w:rsidR="00357550">
        <w:t xml:space="preserve">“, das sich </w:t>
      </w:r>
      <w:r>
        <w:t xml:space="preserve">an Kinder im Alter von fünf bis zehn Jahren </w:t>
      </w:r>
      <w:r w:rsidR="00357550">
        <w:t xml:space="preserve">richtet. </w:t>
      </w:r>
      <w:r w:rsidR="00CB5193">
        <w:t>Das kleine, gemütliche</w:t>
      </w:r>
      <w:r>
        <w:t xml:space="preserve"> Experimentaltheat</w:t>
      </w:r>
      <w:r w:rsidR="00CB5193">
        <w:t>er ist m</w:t>
      </w:r>
      <w:r w:rsidR="00357550">
        <w:t xml:space="preserve">it seinen </w:t>
      </w:r>
      <w:r w:rsidR="00481D18">
        <w:t>rund 50</w:t>
      </w:r>
      <w:r w:rsidR="00357550">
        <w:t xml:space="preserve"> Sitzplätzen die ideale Bühne für die Hauptfigur Peter Pinsel und ermöglicht </w:t>
      </w:r>
      <w:r w:rsidR="00CB5193">
        <w:t xml:space="preserve">es </w:t>
      </w:r>
      <w:r w:rsidR="00357550">
        <w:t>ihr</w:t>
      </w:r>
      <w:r w:rsidR="00CB5193">
        <w:t>,</w:t>
      </w:r>
      <w:r w:rsidR="00357550">
        <w:t xml:space="preserve"> </w:t>
      </w:r>
      <w:r w:rsidR="00CB5193">
        <w:t xml:space="preserve">in </w:t>
      </w:r>
      <w:r w:rsidR="00357550">
        <w:t>einen intensiven Austausch mit dem Publikum</w:t>
      </w:r>
      <w:r w:rsidR="00CB5193">
        <w:t xml:space="preserve"> zu treten</w:t>
      </w:r>
      <w:r>
        <w:t xml:space="preserve">. </w:t>
      </w:r>
      <w:r>
        <w:br/>
        <w:t xml:space="preserve">Experimente und jede </w:t>
      </w:r>
      <w:r w:rsidR="00CB5193">
        <w:t>M</w:t>
      </w:r>
      <w:r>
        <w:t xml:space="preserve">enge Spaß </w:t>
      </w:r>
      <w:r w:rsidR="00357550">
        <w:t xml:space="preserve">erwarten Kinder ab vier Jahren in der Show „König Schall und seine Welt“. In der Geschichte dreht sich alles um Geräusche, Töne und Klänge. Das Besondere daran ist, dass die Kinder zum Mitmachen angeregt werden und </w:t>
      </w:r>
      <w:r w:rsidR="00966E2F">
        <w:t>damit</w:t>
      </w:r>
      <w:r w:rsidR="00357550">
        <w:t xml:space="preserve"> helfen, die Geschichte zu Ende zu erzählen.</w:t>
      </w:r>
      <w:r w:rsidR="007F02EB">
        <w:br/>
        <w:t xml:space="preserve">Für </w:t>
      </w:r>
      <w:r w:rsidR="006A692D">
        <w:t>D</w:t>
      </w:r>
      <w:r w:rsidR="007F02EB">
        <w:t>rei</w:t>
      </w:r>
      <w:r w:rsidR="006A692D">
        <w:t>-</w:t>
      </w:r>
      <w:r w:rsidR="007F02EB">
        <w:t xml:space="preserve"> </w:t>
      </w:r>
      <w:r w:rsidR="006A692D">
        <w:t>bis Zehnjährige</w:t>
      </w:r>
      <w:r w:rsidR="007F02EB">
        <w:t xml:space="preserve"> ist das </w:t>
      </w:r>
      <w:r w:rsidR="00AA6CE6">
        <w:t xml:space="preserve">ebenfalls im Experimentaltheater aufgeführte </w:t>
      </w:r>
      <w:r w:rsidR="007F02EB">
        <w:t>Mitmachstück „Der Weg des Wassers“ konzipiert</w:t>
      </w:r>
      <w:r w:rsidR="00AA6CE6">
        <w:t xml:space="preserve">. Die </w:t>
      </w:r>
      <w:r w:rsidR="00CB5193">
        <w:t>jungen</w:t>
      </w:r>
      <w:r w:rsidR="00AA6CE6">
        <w:t xml:space="preserve"> Besucherinnen und Besucher erfahren darin wie der Regen in die Wolken kommt und komponieren am Ende ihre eigene Wassersymphonie.</w:t>
      </w:r>
    </w:p>
    <w:p w14:paraId="0F5C5006" w14:textId="77777777" w:rsidR="00351EC2" w:rsidRDefault="00351EC2" w:rsidP="007A2B5A"/>
    <w:p w14:paraId="0B326D1D" w14:textId="078FDA66" w:rsidR="0094328E" w:rsidRDefault="00F93CD7" w:rsidP="00F93CD7">
      <w:pPr>
        <w:pStyle w:val="with-margin-top"/>
        <w:spacing w:before="0" w:beforeAutospacing="0" w:after="0" w:afterAutospacing="0"/>
        <w:rPr>
          <w:rFonts w:asciiTheme="minorHAnsi" w:hAnsiTheme="minorHAnsi" w:cs="Arial"/>
          <w:sz w:val="20"/>
          <w:szCs w:val="20"/>
        </w:rPr>
      </w:pPr>
      <w:r>
        <w:rPr>
          <w:rFonts w:asciiTheme="minorHAnsi" w:hAnsiTheme="minorHAnsi" w:cs="Arial"/>
          <w:b/>
          <w:bCs/>
          <w:sz w:val="20"/>
          <w:szCs w:val="20"/>
        </w:rPr>
        <w:t>Überraschungsmomente garantiert</w:t>
      </w:r>
      <w:r>
        <w:rPr>
          <w:rFonts w:asciiTheme="minorHAnsi" w:hAnsiTheme="minorHAnsi" w:cs="Arial"/>
          <w:b/>
          <w:bCs/>
          <w:sz w:val="20"/>
          <w:szCs w:val="20"/>
        </w:rPr>
        <w:br/>
      </w:r>
      <w:r>
        <w:rPr>
          <w:rFonts w:asciiTheme="minorHAnsi" w:hAnsiTheme="minorHAnsi" w:cs="Arial"/>
          <w:sz w:val="20"/>
          <w:szCs w:val="20"/>
        </w:rPr>
        <w:t>Was passiert mit einem Schaumkuss im Weltall? Kann Wasser Karussell fahren</w:t>
      </w:r>
      <w:r w:rsidR="006A692D">
        <w:rPr>
          <w:rFonts w:asciiTheme="minorHAnsi" w:hAnsiTheme="minorHAnsi" w:cs="Arial"/>
          <w:sz w:val="20"/>
          <w:szCs w:val="20"/>
        </w:rPr>
        <w:t>?</w:t>
      </w:r>
      <w:r>
        <w:rPr>
          <w:rFonts w:asciiTheme="minorHAnsi" w:hAnsiTheme="minorHAnsi" w:cs="Arial"/>
          <w:sz w:val="20"/>
          <w:szCs w:val="20"/>
        </w:rPr>
        <w:t xml:space="preserve"> </w:t>
      </w:r>
      <w:r w:rsidR="006A692D">
        <w:rPr>
          <w:rFonts w:asciiTheme="minorHAnsi" w:hAnsiTheme="minorHAnsi" w:cs="Arial"/>
          <w:sz w:val="20"/>
          <w:szCs w:val="20"/>
        </w:rPr>
        <w:t>U</w:t>
      </w:r>
      <w:r>
        <w:rPr>
          <w:rFonts w:asciiTheme="minorHAnsi" w:hAnsiTheme="minorHAnsi" w:cs="Arial"/>
          <w:sz w:val="20"/>
          <w:szCs w:val="20"/>
        </w:rPr>
        <w:t xml:space="preserve">nd ist </w:t>
      </w:r>
      <w:r w:rsidR="0094328E">
        <w:rPr>
          <w:rFonts w:asciiTheme="minorHAnsi" w:hAnsiTheme="minorHAnsi" w:cs="Arial"/>
          <w:sz w:val="20"/>
          <w:szCs w:val="20"/>
        </w:rPr>
        <w:t xml:space="preserve">es </w:t>
      </w:r>
      <w:r>
        <w:rPr>
          <w:rFonts w:asciiTheme="minorHAnsi" w:hAnsiTheme="minorHAnsi" w:cs="Arial"/>
          <w:sz w:val="20"/>
          <w:szCs w:val="20"/>
        </w:rPr>
        <w:t>vielleicht sogar stapelbar?</w:t>
      </w:r>
      <w:r w:rsidR="00FB33AB">
        <w:rPr>
          <w:rFonts w:asciiTheme="minorHAnsi" w:hAnsiTheme="minorHAnsi" w:cs="Arial"/>
          <w:sz w:val="20"/>
          <w:szCs w:val="20"/>
        </w:rPr>
        <w:t xml:space="preserve"> </w:t>
      </w:r>
      <w:r>
        <w:rPr>
          <w:rFonts w:asciiTheme="minorHAnsi" w:hAnsiTheme="minorHAnsi" w:cs="Arial"/>
          <w:sz w:val="20"/>
          <w:szCs w:val="20"/>
        </w:rPr>
        <w:t>Mit diesen und weiteren Fragen beschäftigt sich die mobile Experimentiershow „experimentAH!“. Sie findet spontan im Foyer der dritten Etage de</w:t>
      </w:r>
      <w:r w:rsidR="0094328E">
        <w:rPr>
          <w:rFonts w:asciiTheme="minorHAnsi" w:hAnsiTheme="minorHAnsi" w:cs="Arial"/>
          <w:sz w:val="20"/>
          <w:szCs w:val="20"/>
        </w:rPr>
        <w:t>s</w:t>
      </w:r>
      <w:r>
        <w:rPr>
          <w:rFonts w:asciiTheme="minorHAnsi" w:hAnsiTheme="minorHAnsi" w:cs="Arial"/>
          <w:sz w:val="20"/>
          <w:szCs w:val="20"/>
        </w:rPr>
        <w:t xml:space="preserve"> </w:t>
      </w:r>
      <w:r w:rsidR="0094328E">
        <w:rPr>
          <w:rFonts w:asciiTheme="minorHAnsi" w:hAnsiTheme="minorHAnsi" w:cs="Arial"/>
          <w:sz w:val="20"/>
          <w:szCs w:val="20"/>
        </w:rPr>
        <w:t>Neubaus</w:t>
      </w:r>
      <w:r>
        <w:rPr>
          <w:rFonts w:asciiTheme="minorHAnsi" w:hAnsiTheme="minorHAnsi" w:cs="Arial"/>
          <w:sz w:val="20"/>
          <w:szCs w:val="20"/>
        </w:rPr>
        <w:t xml:space="preserve"> statt und ist wie die </w:t>
      </w:r>
      <w:r w:rsidR="0094328E">
        <w:rPr>
          <w:rFonts w:asciiTheme="minorHAnsi" w:hAnsiTheme="minorHAnsi" w:cs="Arial"/>
          <w:sz w:val="20"/>
          <w:szCs w:val="20"/>
        </w:rPr>
        <w:t>Aufführungen</w:t>
      </w:r>
      <w:r>
        <w:rPr>
          <w:rFonts w:asciiTheme="minorHAnsi" w:hAnsiTheme="minorHAnsi" w:cs="Arial"/>
          <w:sz w:val="20"/>
          <w:szCs w:val="20"/>
        </w:rPr>
        <w:t xml:space="preserve"> </w:t>
      </w:r>
      <w:r w:rsidR="0094328E">
        <w:rPr>
          <w:rFonts w:asciiTheme="minorHAnsi" w:hAnsiTheme="minorHAnsi" w:cs="Arial"/>
          <w:sz w:val="20"/>
          <w:szCs w:val="20"/>
        </w:rPr>
        <w:t>des</w:t>
      </w:r>
      <w:r>
        <w:rPr>
          <w:rFonts w:asciiTheme="minorHAnsi" w:hAnsiTheme="minorHAnsi" w:cs="Arial"/>
          <w:sz w:val="20"/>
          <w:szCs w:val="20"/>
        </w:rPr>
        <w:t xml:space="preserve"> Experimentaltheaters im Eintrittspreis </w:t>
      </w:r>
      <w:r w:rsidR="0094328E">
        <w:rPr>
          <w:rFonts w:asciiTheme="minorHAnsi" w:hAnsiTheme="minorHAnsi" w:cs="Arial"/>
          <w:sz w:val="20"/>
          <w:szCs w:val="20"/>
        </w:rPr>
        <w:t xml:space="preserve">für die Ausstellung </w:t>
      </w:r>
      <w:r>
        <w:rPr>
          <w:rFonts w:asciiTheme="minorHAnsi" w:hAnsiTheme="minorHAnsi" w:cs="Arial"/>
          <w:sz w:val="20"/>
          <w:szCs w:val="20"/>
        </w:rPr>
        <w:t xml:space="preserve">inbegriffen. </w:t>
      </w:r>
      <w:r w:rsidR="00907DAD">
        <w:rPr>
          <w:rFonts w:asciiTheme="minorHAnsi" w:hAnsiTheme="minorHAnsi" w:cs="Arial"/>
          <w:sz w:val="20"/>
          <w:szCs w:val="20"/>
        </w:rPr>
        <w:t>Lautsprecherdurchsagen machen auf die Show aufmerksam.</w:t>
      </w:r>
      <w:r w:rsidR="0094328E">
        <w:rPr>
          <w:rFonts w:asciiTheme="minorHAnsi" w:hAnsiTheme="minorHAnsi" w:cs="Arial"/>
          <w:sz w:val="20"/>
          <w:szCs w:val="20"/>
        </w:rPr>
        <w:br/>
      </w:r>
    </w:p>
    <w:p w14:paraId="23BF134E" w14:textId="11109D70" w:rsidR="00F93CD7" w:rsidRPr="00347CC0" w:rsidRDefault="00F93CD7" w:rsidP="00F93CD7">
      <w:pPr>
        <w:pStyle w:val="with-margin-top"/>
        <w:spacing w:before="0" w:beforeAutospacing="0" w:after="0" w:afterAutospacing="0"/>
        <w:rPr>
          <w:rFonts w:asciiTheme="minorHAnsi" w:hAnsiTheme="minorHAnsi"/>
          <w:sz w:val="20"/>
          <w:szCs w:val="20"/>
        </w:rPr>
      </w:pPr>
      <w:r>
        <w:rPr>
          <w:rFonts w:asciiTheme="minorHAnsi" w:hAnsiTheme="minorHAnsi" w:cs="Arial"/>
          <w:sz w:val="20"/>
          <w:szCs w:val="20"/>
        </w:rPr>
        <w:t xml:space="preserve">Das komplette Veranstaltungsprogramm </w:t>
      </w:r>
      <w:r w:rsidR="006A692D">
        <w:rPr>
          <w:rFonts w:asciiTheme="minorHAnsi" w:hAnsiTheme="minorHAnsi" w:cs="Arial"/>
          <w:sz w:val="20"/>
          <w:szCs w:val="20"/>
        </w:rPr>
        <w:t xml:space="preserve">während der Weihnachtsferien </w:t>
      </w:r>
      <w:r>
        <w:rPr>
          <w:rFonts w:asciiTheme="minorHAnsi" w:hAnsiTheme="minorHAnsi" w:cs="Arial"/>
          <w:sz w:val="20"/>
          <w:szCs w:val="20"/>
        </w:rPr>
        <w:t xml:space="preserve">ist auf der Website der experimenta unter </w:t>
      </w:r>
      <w:hyperlink r:id="rId10" w:history="1">
        <w:r w:rsidRPr="003E56B2">
          <w:rPr>
            <w:rStyle w:val="Hyperlink"/>
            <w:rFonts w:asciiTheme="minorHAnsi" w:hAnsiTheme="minorHAnsi" w:cs="Arial"/>
            <w:sz w:val="20"/>
            <w:szCs w:val="20"/>
          </w:rPr>
          <w:t>www.experimenta.science/besuchen/veranstaltungen</w:t>
        </w:r>
      </w:hyperlink>
      <w:r>
        <w:rPr>
          <w:rFonts w:asciiTheme="minorHAnsi" w:hAnsiTheme="minorHAnsi" w:cs="Arial"/>
          <w:sz w:val="20"/>
          <w:szCs w:val="20"/>
        </w:rPr>
        <w:t xml:space="preserve"> abrufbar. Dort finden sich auch detaillierte Beschreibungen zu den Angeboten, Informationen zu den </w:t>
      </w:r>
      <w:r w:rsidR="00907DAD">
        <w:rPr>
          <w:rFonts w:asciiTheme="minorHAnsi" w:hAnsiTheme="minorHAnsi" w:cs="Arial"/>
          <w:sz w:val="20"/>
          <w:szCs w:val="20"/>
        </w:rPr>
        <w:t>Eintrittspreisen</w:t>
      </w:r>
      <w:r>
        <w:rPr>
          <w:rFonts w:asciiTheme="minorHAnsi" w:hAnsiTheme="minorHAnsi" w:cs="Arial"/>
          <w:sz w:val="20"/>
          <w:szCs w:val="20"/>
        </w:rPr>
        <w:t xml:space="preserve"> sowie die </w:t>
      </w:r>
      <w:r w:rsidR="00907DAD">
        <w:rPr>
          <w:rFonts w:asciiTheme="minorHAnsi" w:hAnsiTheme="minorHAnsi" w:cs="Arial"/>
          <w:sz w:val="20"/>
          <w:szCs w:val="20"/>
        </w:rPr>
        <w:t>Möglichkeit zum Ticketkauf</w:t>
      </w:r>
      <w:r>
        <w:rPr>
          <w:rFonts w:asciiTheme="minorHAnsi" w:hAnsiTheme="minorHAnsi" w:cs="Arial"/>
          <w:sz w:val="20"/>
          <w:szCs w:val="20"/>
        </w:rPr>
        <w:t>.</w:t>
      </w:r>
    </w:p>
    <w:p w14:paraId="3FEFA44A" w14:textId="77777777" w:rsidR="00351EC2" w:rsidRDefault="00351EC2" w:rsidP="007A2B5A"/>
    <w:p w14:paraId="3777F1F5" w14:textId="77777777" w:rsidR="00BE3BDC" w:rsidRDefault="00BE3BDC" w:rsidP="00D64E86"/>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651DA4" w:rsidP="00470E15">
      <w:pPr>
        <w:pStyle w:val="Text"/>
        <w:spacing w:after="0" w:line="240" w:lineRule="auto"/>
        <w:rPr>
          <w:sz w:val="18"/>
          <w:szCs w:val="18"/>
        </w:rPr>
      </w:pPr>
      <w:hyperlink r:id="rId11"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2"/>
      <w:footerReference w:type="default" r:id="rId13"/>
      <w:headerReference w:type="first" r:id="rId14"/>
      <w:footerReference w:type="first" r:id="rId15"/>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7D11B497"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002058">
                    <w:rPr>
                      <w:rFonts w:ascii="DINOT" w:eastAsia="DINOT" w:hAnsi="DINOT" w:cs="Times New Roman"/>
                      <w:sz w:val="17"/>
                      <w:szCs w:val="17"/>
                    </w:rPr>
                    <w:t>Mit Freude Wissen verschenken</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2-12-02T00:00:00Z">
                    <w:dateFormat w:val="dd.MM.yyyy"/>
                    <w:lid w:val="de-DE"/>
                    <w:storeMappedDataAs w:val="dateTime"/>
                    <w:calendar w:val="gregorian"/>
                  </w:date>
                </w:sdtPr>
                <w:sdtEndPr/>
                <w:sdtContent>
                  <w:r w:rsidR="005F72BD">
                    <w:rPr>
                      <w:rFonts w:ascii="DINOT" w:eastAsia="DINOT" w:hAnsi="DINOT" w:cs="Times New Roman"/>
                      <w:sz w:val="17"/>
                      <w:szCs w:val="17"/>
                    </w:rPr>
                    <w:t>02.12.2022</w:t>
                  </w:r>
                </w:sdtContent>
              </w:sdt>
            </w:p>
          </w:tc>
          <w:tc>
            <w:tcPr>
              <w:tcW w:w="4947" w:type="dxa"/>
              <w:vAlign w:val="bottom"/>
            </w:tcPr>
            <w:p w14:paraId="3F325885" w14:textId="77777777" w:rsidR="00003969" w:rsidRPr="00722B9E" w:rsidRDefault="00651DA4"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292976"/>
      <w:lock w:val="contentLocked"/>
      <w:placeholder>
        <w:docPart w:val="B4D2E49867C7457A94A4848E790A9AF2"/>
      </w:placeholder>
      <w:showingPlcHdr/>
    </w:sdtPr>
    <w:sdtEndPr/>
    <w:sdtContent>
      <w:p w14:paraId="5E3393BA"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290561770"/>
      <w:lock w:val="sdtContentLocked"/>
    </w:sdtPr>
    <w:sdtEndPr/>
    <w:sdtContent>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6"/>
  </w:num>
  <w:num w:numId="7">
    <w:abstractNumId w:val="6"/>
  </w:num>
  <w:num w:numId="8">
    <w:abstractNumId w:val="1"/>
  </w:num>
  <w:num w:numId="9">
    <w:abstractNumId w:val="6"/>
  </w:num>
  <w:num w:numId="10">
    <w:abstractNumId w:val="6"/>
  </w:num>
  <w:num w:numId="11">
    <w:abstractNumId w:val="6"/>
  </w:num>
  <w:num w:numId="12">
    <w:abstractNumId w:val="5"/>
  </w:num>
  <w:num w:numId="13">
    <w:abstractNumId w:val="6"/>
  </w:num>
  <w:num w:numId="14">
    <w:abstractNumId w:val="1"/>
  </w:num>
  <w:num w:numId="15">
    <w:abstractNumId w:val="5"/>
  </w:num>
  <w:num w:numId="16">
    <w:abstractNumId w:val="4"/>
  </w:num>
  <w:num w:numId="17">
    <w:abstractNumId w:val="4"/>
  </w:num>
  <w:num w:numId="18">
    <w:abstractNumId w:val="4"/>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40C63"/>
    <w:rsid w:val="00043199"/>
    <w:rsid w:val="00043DEA"/>
    <w:rsid w:val="0005256E"/>
    <w:rsid w:val="000577A4"/>
    <w:rsid w:val="00072890"/>
    <w:rsid w:val="00075B16"/>
    <w:rsid w:val="00076FB1"/>
    <w:rsid w:val="00084AF4"/>
    <w:rsid w:val="00084E94"/>
    <w:rsid w:val="000A4FC2"/>
    <w:rsid w:val="000B72A6"/>
    <w:rsid w:val="000B7D79"/>
    <w:rsid w:val="000D1E75"/>
    <w:rsid w:val="000D2C5E"/>
    <w:rsid w:val="000E6B57"/>
    <w:rsid w:val="000F30CD"/>
    <w:rsid w:val="000F7183"/>
    <w:rsid w:val="000F7802"/>
    <w:rsid w:val="00110915"/>
    <w:rsid w:val="00114363"/>
    <w:rsid w:val="00114CE7"/>
    <w:rsid w:val="00115E6A"/>
    <w:rsid w:val="001165A5"/>
    <w:rsid w:val="001176BB"/>
    <w:rsid w:val="001272FE"/>
    <w:rsid w:val="00133A93"/>
    <w:rsid w:val="001343FC"/>
    <w:rsid w:val="00136150"/>
    <w:rsid w:val="0013748E"/>
    <w:rsid w:val="001570B7"/>
    <w:rsid w:val="0016090E"/>
    <w:rsid w:val="00165498"/>
    <w:rsid w:val="001842F7"/>
    <w:rsid w:val="0018579B"/>
    <w:rsid w:val="0018647F"/>
    <w:rsid w:val="001A722C"/>
    <w:rsid w:val="001B7DDB"/>
    <w:rsid w:val="001F57C4"/>
    <w:rsid w:val="00204460"/>
    <w:rsid w:val="00205C00"/>
    <w:rsid w:val="00210E1C"/>
    <w:rsid w:val="0022191B"/>
    <w:rsid w:val="00225474"/>
    <w:rsid w:val="002558AB"/>
    <w:rsid w:val="00267574"/>
    <w:rsid w:val="002852E3"/>
    <w:rsid w:val="002A439B"/>
    <w:rsid w:val="002A4E0B"/>
    <w:rsid w:val="002A562D"/>
    <w:rsid w:val="002B24A3"/>
    <w:rsid w:val="002B450D"/>
    <w:rsid w:val="002C39F8"/>
    <w:rsid w:val="002D2FC3"/>
    <w:rsid w:val="002E65FD"/>
    <w:rsid w:val="002F519D"/>
    <w:rsid w:val="0033287D"/>
    <w:rsid w:val="00342093"/>
    <w:rsid w:val="00345560"/>
    <w:rsid w:val="00351EC2"/>
    <w:rsid w:val="00351F66"/>
    <w:rsid w:val="00352898"/>
    <w:rsid w:val="00355376"/>
    <w:rsid w:val="00357550"/>
    <w:rsid w:val="003616A4"/>
    <w:rsid w:val="00376892"/>
    <w:rsid w:val="0038518B"/>
    <w:rsid w:val="003A15B6"/>
    <w:rsid w:val="003C1237"/>
    <w:rsid w:val="003C4105"/>
    <w:rsid w:val="003D029C"/>
    <w:rsid w:val="003E183D"/>
    <w:rsid w:val="003F5CE9"/>
    <w:rsid w:val="004032C8"/>
    <w:rsid w:val="00405703"/>
    <w:rsid w:val="0041787B"/>
    <w:rsid w:val="004215A1"/>
    <w:rsid w:val="004216C2"/>
    <w:rsid w:val="00422A2C"/>
    <w:rsid w:val="0042583B"/>
    <w:rsid w:val="004375C2"/>
    <w:rsid w:val="00443290"/>
    <w:rsid w:val="00447645"/>
    <w:rsid w:val="00454462"/>
    <w:rsid w:val="00460CF0"/>
    <w:rsid w:val="0046320B"/>
    <w:rsid w:val="00470E15"/>
    <w:rsid w:val="00470F20"/>
    <w:rsid w:val="00475179"/>
    <w:rsid w:val="0048114A"/>
    <w:rsid w:val="00481D18"/>
    <w:rsid w:val="00485F40"/>
    <w:rsid w:val="004976A4"/>
    <w:rsid w:val="004A3D70"/>
    <w:rsid w:val="004C16C9"/>
    <w:rsid w:val="004C3858"/>
    <w:rsid w:val="004D1F82"/>
    <w:rsid w:val="004D5282"/>
    <w:rsid w:val="004D6CCE"/>
    <w:rsid w:val="004E3316"/>
    <w:rsid w:val="004E60B9"/>
    <w:rsid w:val="005010B5"/>
    <w:rsid w:val="00503EC1"/>
    <w:rsid w:val="00510D84"/>
    <w:rsid w:val="00526732"/>
    <w:rsid w:val="00537A0B"/>
    <w:rsid w:val="00537A37"/>
    <w:rsid w:val="00544BDC"/>
    <w:rsid w:val="00551F55"/>
    <w:rsid w:val="00555A3D"/>
    <w:rsid w:val="005645E7"/>
    <w:rsid w:val="005727C2"/>
    <w:rsid w:val="00572822"/>
    <w:rsid w:val="005738C7"/>
    <w:rsid w:val="0058248B"/>
    <w:rsid w:val="00584692"/>
    <w:rsid w:val="00590AA1"/>
    <w:rsid w:val="00594CD2"/>
    <w:rsid w:val="005975E9"/>
    <w:rsid w:val="005A07D2"/>
    <w:rsid w:val="005A0CED"/>
    <w:rsid w:val="005A6187"/>
    <w:rsid w:val="005C71CD"/>
    <w:rsid w:val="005E5FE7"/>
    <w:rsid w:val="005F42C1"/>
    <w:rsid w:val="005F72BD"/>
    <w:rsid w:val="006123F9"/>
    <w:rsid w:val="00615661"/>
    <w:rsid w:val="00644F54"/>
    <w:rsid w:val="00651BE4"/>
    <w:rsid w:val="00651DA4"/>
    <w:rsid w:val="00653D06"/>
    <w:rsid w:val="00660737"/>
    <w:rsid w:val="006654F6"/>
    <w:rsid w:val="0067526D"/>
    <w:rsid w:val="00676DAF"/>
    <w:rsid w:val="006808B6"/>
    <w:rsid w:val="006872A0"/>
    <w:rsid w:val="00690B58"/>
    <w:rsid w:val="006A050E"/>
    <w:rsid w:val="006A1162"/>
    <w:rsid w:val="006A2BF5"/>
    <w:rsid w:val="006A692D"/>
    <w:rsid w:val="006B0F59"/>
    <w:rsid w:val="006B21A8"/>
    <w:rsid w:val="006F01F3"/>
    <w:rsid w:val="006F32DC"/>
    <w:rsid w:val="006F628D"/>
    <w:rsid w:val="006F65DA"/>
    <w:rsid w:val="0070005C"/>
    <w:rsid w:val="00713D7D"/>
    <w:rsid w:val="00714438"/>
    <w:rsid w:val="007149EE"/>
    <w:rsid w:val="00734159"/>
    <w:rsid w:val="00736D15"/>
    <w:rsid w:val="0074019C"/>
    <w:rsid w:val="00741882"/>
    <w:rsid w:val="00750622"/>
    <w:rsid w:val="00760AFC"/>
    <w:rsid w:val="007616D3"/>
    <w:rsid w:val="0076678E"/>
    <w:rsid w:val="00786218"/>
    <w:rsid w:val="0078782B"/>
    <w:rsid w:val="00797E11"/>
    <w:rsid w:val="007A2B5A"/>
    <w:rsid w:val="007B29CF"/>
    <w:rsid w:val="007C4DE9"/>
    <w:rsid w:val="007D1D74"/>
    <w:rsid w:val="007E35BB"/>
    <w:rsid w:val="007F01CD"/>
    <w:rsid w:val="007F02EB"/>
    <w:rsid w:val="007F6557"/>
    <w:rsid w:val="00807EB1"/>
    <w:rsid w:val="008139A9"/>
    <w:rsid w:val="00822694"/>
    <w:rsid w:val="0082489D"/>
    <w:rsid w:val="008305EF"/>
    <w:rsid w:val="00835DC5"/>
    <w:rsid w:val="00843D34"/>
    <w:rsid w:val="00850865"/>
    <w:rsid w:val="00852232"/>
    <w:rsid w:val="008607A2"/>
    <w:rsid w:val="008636CE"/>
    <w:rsid w:val="00876EB0"/>
    <w:rsid w:val="00890FBF"/>
    <w:rsid w:val="00891C39"/>
    <w:rsid w:val="008B18A8"/>
    <w:rsid w:val="008C0139"/>
    <w:rsid w:val="008C198D"/>
    <w:rsid w:val="008C2246"/>
    <w:rsid w:val="008C39BF"/>
    <w:rsid w:val="008E0214"/>
    <w:rsid w:val="008E1136"/>
    <w:rsid w:val="008E1DC1"/>
    <w:rsid w:val="008F7139"/>
    <w:rsid w:val="009018AC"/>
    <w:rsid w:val="00907DAD"/>
    <w:rsid w:val="00914DFB"/>
    <w:rsid w:val="00923070"/>
    <w:rsid w:val="00924282"/>
    <w:rsid w:val="00931314"/>
    <w:rsid w:val="00931D6F"/>
    <w:rsid w:val="0094328E"/>
    <w:rsid w:val="00947595"/>
    <w:rsid w:val="009611DD"/>
    <w:rsid w:val="00966E2F"/>
    <w:rsid w:val="00984BC8"/>
    <w:rsid w:val="0099231C"/>
    <w:rsid w:val="00996403"/>
    <w:rsid w:val="009A057B"/>
    <w:rsid w:val="009A7535"/>
    <w:rsid w:val="009C379B"/>
    <w:rsid w:val="009D62F3"/>
    <w:rsid w:val="009D777E"/>
    <w:rsid w:val="009D7E7A"/>
    <w:rsid w:val="009E4D93"/>
    <w:rsid w:val="009F2689"/>
    <w:rsid w:val="009F59F2"/>
    <w:rsid w:val="009F69A3"/>
    <w:rsid w:val="00A0128C"/>
    <w:rsid w:val="00A0160E"/>
    <w:rsid w:val="00A01BCD"/>
    <w:rsid w:val="00A063BD"/>
    <w:rsid w:val="00A27BA5"/>
    <w:rsid w:val="00A31596"/>
    <w:rsid w:val="00A31996"/>
    <w:rsid w:val="00A50786"/>
    <w:rsid w:val="00A6097A"/>
    <w:rsid w:val="00A83C64"/>
    <w:rsid w:val="00A95402"/>
    <w:rsid w:val="00AA0761"/>
    <w:rsid w:val="00AA3040"/>
    <w:rsid w:val="00AA30BC"/>
    <w:rsid w:val="00AA6CE6"/>
    <w:rsid w:val="00AB41A2"/>
    <w:rsid w:val="00AC548B"/>
    <w:rsid w:val="00AD0F99"/>
    <w:rsid w:val="00AD5F55"/>
    <w:rsid w:val="00AF2E9A"/>
    <w:rsid w:val="00AF562E"/>
    <w:rsid w:val="00AF6178"/>
    <w:rsid w:val="00AF77C2"/>
    <w:rsid w:val="00B01E08"/>
    <w:rsid w:val="00B20EB1"/>
    <w:rsid w:val="00B21DC5"/>
    <w:rsid w:val="00B35586"/>
    <w:rsid w:val="00B370AF"/>
    <w:rsid w:val="00B56D79"/>
    <w:rsid w:val="00B571C1"/>
    <w:rsid w:val="00B57FDD"/>
    <w:rsid w:val="00B646C0"/>
    <w:rsid w:val="00B943CA"/>
    <w:rsid w:val="00BB337D"/>
    <w:rsid w:val="00BC0102"/>
    <w:rsid w:val="00BC7F7D"/>
    <w:rsid w:val="00BD4F63"/>
    <w:rsid w:val="00BE0665"/>
    <w:rsid w:val="00BE1857"/>
    <w:rsid w:val="00BE3BDC"/>
    <w:rsid w:val="00BE5A03"/>
    <w:rsid w:val="00C10F7C"/>
    <w:rsid w:val="00C1384E"/>
    <w:rsid w:val="00C31394"/>
    <w:rsid w:val="00C3775C"/>
    <w:rsid w:val="00C46D41"/>
    <w:rsid w:val="00C6441C"/>
    <w:rsid w:val="00CA1706"/>
    <w:rsid w:val="00CA2525"/>
    <w:rsid w:val="00CA30C4"/>
    <w:rsid w:val="00CB28E8"/>
    <w:rsid w:val="00CB5193"/>
    <w:rsid w:val="00CB6CAE"/>
    <w:rsid w:val="00CC60BB"/>
    <w:rsid w:val="00CD4DCF"/>
    <w:rsid w:val="00CF202B"/>
    <w:rsid w:val="00CF4C0A"/>
    <w:rsid w:val="00CF53FC"/>
    <w:rsid w:val="00CF654C"/>
    <w:rsid w:val="00CF7850"/>
    <w:rsid w:val="00D228BC"/>
    <w:rsid w:val="00D23EF6"/>
    <w:rsid w:val="00D24419"/>
    <w:rsid w:val="00D24DA0"/>
    <w:rsid w:val="00D30695"/>
    <w:rsid w:val="00D370C3"/>
    <w:rsid w:val="00D52AC6"/>
    <w:rsid w:val="00D53822"/>
    <w:rsid w:val="00D5610A"/>
    <w:rsid w:val="00D56845"/>
    <w:rsid w:val="00D6231F"/>
    <w:rsid w:val="00D64E86"/>
    <w:rsid w:val="00D764FB"/>
    <w:rsid w:val="00D81CE5"/>
    <w:rsid w:val="00D95301"/>
    <w:rsid w:val="00D95B2B"/>
    <w:rsid w:val="00D9616D"/>
    <w:rsid w:val="00DA259A"/>
    <w:rsid w:val="00DB0127"/>
    <w:rsid w:val="00DB065B"/>
    <w:rsid w:val="00DC1330"/>
    <w:rsid w:val="00DC5BCC"/>
    <w:rsid w:val="00DD13FA"/>
    <w:rsid w:val="00DD3BB8"/>
    <w:rsid w:val="00DE32AE"/>
    <w:rsid w:val="00DE3641"/>
    <w:rsid w:val="00DE391C"/>
    <w:rsid w:val="00E055FB"/>
    <w:rsid w:val="00E2446B"/>
    <w:rsid w:val="00E25DA2"/>
    <w:rsid w:val="00E3522E"/>
    <w:rsid w:val="00E430BB"/>
    <w:rsid w:val="00E45CA3"/>
    <w:rsid w:val="00E53DB5"/>
    <w:rsid w:val="00E6069D"/>
    <w:rsid w:val="00E71593"/>
    <w:rsid w:val="00E8033E"/>
    <w:rsid w:val="00E932B9"/>
    <w:rsid w:val="00E97334"/>
    <w:rsid w:val="00EA50A2"/>
    <w:rsid w:val="00EB1A71"/>
    <w:rsid w:val="00EB363D"/>
    <w:rsid w:val="00EB5CBE"/>
    <w:rsid w:val="00EB643D"/>
    <w:rsid w:val="00EC6D08"/>
    <w:rsid w:val="00ED10EF"/>
    <w:rsid w:val="00ED3001"/>
    <w:rsid w:val="00F0770B"/>
    <w:rsid w:val="00F126FA"/>
    <w:rsid w:val="00F22448"/>
    <w:rsid w:val="00F44A8A"/>
    <w:rsid w:val="00F45C80"/>
    <w:rsid w:val="00F469FD"/>
    <w:rsid w:val="00F54FA4"/>
    <w:rsid w:val="00F5698B"/>
    <w:rsid w:val="00F71988"/>
    <w:rsid w:val="00F7238E"/>
    <w:rsid w:val="00F74951"/>
    <w:rsid w:val="00F817ED"/>
    <w:rsid w:val="00F87AAE"/>
    <w:rsid w:val="00F93CD7"/>
    <w:rsid w:val="00F93D4F"/>
    <w:rsid w:val="00F950E1"/>
    <w:rsid w:val="00FA241A"/>
    <w:rsid w:val="00FB3104"/>
    <w:rsid w:val="00FB33AB"/>
    <w:rsid w:val="00FB47DC"/>
    <w:rsid w:val="00FB57F3"/>
    <w:rsid w:val="00FB6DC8"/>
    <w:rsid w:val="00FB7D61"/>
    <w:rsid w:val="00FC2BD2"/>
    <w:rsid w:val="00FC776D"/>
    <w:rsid w:val="00FD4D90"/>
    <w:rsid w:val="00FD7EC1"/>
    <w:rsid w:val="00FE5839"/>
    <w:rsid w:val="00FF1651"/>
    <w:rsid w:val="00FF35CC"/>
    <w:rsid w:val="00FF6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mas.rauh@experimenta.scien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xperimenta.science/besuchen/veranstaltungen" TargetMode="External"/><Relationship Id="rId4" Type="http://schemas.openxmlformats.org/officeDocument/2006/relationships/styles" Target="styles.xml"/><Relationship Id="rId9" Type="http://schemas.openxmlformats.org/officeDocument/2006/relationships/hyperlink" Target="mailto:info@experimenta.scienc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C816F104D23A46A5B7F9F3E43AF9E741"/>
        <w:category>
          <w:name w:val="Allgemein"/>
          <w:gallery w:val="placeholder"/>
        </w:category>
        <w:types>
          <w:type w:val="bbPlcHdr"/>
        </w:types>
        <w:behaviors>
          <w:behavior w:val="content"/>
        </w:behaviors>
        <w:guid w:val="{E2D2FF09-1DA8-4C30-ABDF-47AF5145B51B}"/>
      </w:docPartPr>
      <w:docPartBody>
        <w:p w:rsidR="000F03E4" w:rsidRDefault="00A906AB">
          <w:r w:rsidRPr="00003969">
            <w:t>Musterheadline</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4D2E49867C7457A94A4848E790A9AF2"/>
        <w:category>
          <w:name w:val="Allgemein"/>
          <w:gallery w:val="placeholder"/>
        </w:category>
        <w:types>
          <w:type w:val="bbPlcHdr"/>
        </w:types>
        <w:behaviors>
          <w:behavior w:val="content"/>
        </w:behaviors>
        <w:guid w:val="{F14C8147-C9AA-4152-AC9D-7349E2E1D008}"/>
      </w:docPartPr>
      <w:docPartBody>
        <w:p w:rsidR="00DD07B4" w:rsidRDefault="00A906A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Mit Freude Wissen verschenken</vt:lpstr>
    </vt:vector>
  </TitlesOfParts>
  <Company>Gestalt und Form</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Freude Wissen verschenken</dc:title>
  <dc:creator>Pascal Böhmer // Gestalt und Form</dc:creator>
  <cp:lastModifiedBy>Rauh, Thomas</cp:lastModifiedBy>
  <cp:revision>17</cp:revision>
  <cp:lastPrinted>2022-12-01T15:04:00Z</cp:lastPrinted>
  <dcterms:created xsi:type="dcterms:W3CDTF">2022-11-17T14:18:00Z</dcterms:created>
  <dcterms:modified xsi:type="dcterms:W3CDTF">2022-12-01T15:04:00Z</dcterms:modified>
</cp:core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